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fcf0f" w14:textId="25fcf0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Солтүстік Қазақстан облысы Аққайың ауданы мәслихатының 2023 жылғы 9 қарашадағы № 9-4 шешімі. Солтүстік Қазақстан облысының Әділет департаментінде 2023 жылғы 10 қарашада № 7616-15 болып тіркелді</w:t>
      </w:r>
    </w:p>
    <w:p>
      <w:pPr>
        <w:spacing w:after="0"/>
        <w:ind w:left="0"/>
        <w:jc w:val="both"/>
      </w:pP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 Заңының 6-бабы 2-3 тармағына, "Құқықтық актілер туралы" Қазақстан Республикасы Заңының 27-бабына,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қаулысына сәйкес, Солтүстік Қазақстан облысы Аққайың ауданының мәслихаты ШЕШІМ ҚАБЫЛДАДЫ:</w:t>
      </w:r>
    </w:p>
    <w:p>
      <w:pPr>
        <w:spacing w:after="0"/>
        <w:ind w:left="0"/>
        <w:jc w:val="both"/>
      </w:pPr>
      <w:r>
        <w:rPr>
          <w:rFonts w:ascii="Times New Roman"/>
          <w:b w:val="false"/>
          <w:i w:val="false"/>
          <w:color w:val="000000"/>
          <w:sz w:val="28"/>
        </w:rPr>
        <w:t>
      1. Қоса беріліп отырған Солтүстік Қазақстан облысы Аққайың ауданында әлеуметтік көмек көрсету, оның мөлшерін белгілеу және мұқтаж азаматтардың жекелеген санаттарының тізбесін айқындау қағидалары (бұдан әрі-қағидалар) бекітілсін.</w:t>
      </w:r>
    </w:p>
    <w:p>
      <w:pPr>
        <w:spacing w:after="0"/>
        <w:ind w:left="0"/>
        <w:jc w:val="both"/>
      </w:pPr>
      <w:r>
        <w:rPr>
          <w:rFonts w:ascii="Times New Roman"/>
          <w:b w:val="false"/>
          <w:i w:val="false"/>
          <w:color w:val="000000"/>
          <w:sz w:val="28"/>
        </w:rPr>
        <w:t>
      2. Осы шешімнің қосымшасына сәйкес Солтүстік Қазақстан облысы Аққайың ауданы мәслихатының кейбір шешімдерінің күші жойылды деп танылсын.</w:t>
      </w:r>
    </w:p>
    <w:p>
      <w:pPr>
        <w:spacing w:after="0"/>
        <w:ind w:left="0"/>
        <w:jc w:val="both"/>
      </w:pPr>
      <w:r>
        <w:rPr>
          <w:rFonts w:ascii="Times New Roman"/>
          <w:b w:val="false"/>
          <w:i w:val="false"/>
          <w:color w:val="000000"/>
          <w:sz w:val="28"/>
        </w:rPr>
        <w:t>
      3. Алып тасталды – Солтүстік Қазақстан облысы Аққайың ауданы мәслихатының 31.05.2024 № 17-3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4. Алып тасталды – Солтүстік Қазақстан облысы Аққайың ауданы мәслихатының 24.12.2024 № 22-4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5. Осы шешім оның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Солтүстік Қазақстан облысы </w:t>
            </w:r>
          </w:p>
          <w:p>
            <w:pPr>
              <w:spacing w:after="20"/>
              <w:ind w:left="20"/>
              <w:jc w:val="both"/>
            </w:pPr>
          </w:p>
          <w:p>
            <w:pPr>
              <w:spacing w:after="20"/>
              <w:ind w:left="20"/>
              <w:jc w:val="both"/>
            </w:pPr>
            <w:r>
              <w:rPr>
                <w:rFonts w:ascii="Times New Roman"/>
                <w:b w:val="false"/>
                <w:i/>
                <w:color w:val="000000"/>
                <w:sz w:val="20"/>
              </w:rPr>
              <w:t>Аққайың ауданы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Жакенов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Аққайың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9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9-4 шешімімен бекітілді</w:t>
            </w:r>
          </w:p>
        </w:tc>
      </w:tr>
    </w:tbl>
    <w:p>
      <w:pPr>
        <w:spacing w:after="0"/>
        <w:ind w:left="0"/>
        <w:jc w:val="left"/>
      </w:pPr>
      <w:r>
        <w:rPr>
          <w:rFonts w:ascii="Times New Roman"/>
          <w:b/>
          <w:i w:val="false"/>
          <w:color w:val="000000"/>
        </w:rPr>
        <w:t xml:space="preserve">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w:t>
      </w:r>
    </w:p>
    <w:p>
      <w:pPr>
        <w:spacing w:after="0"/>
        <w:ind w:left="0"/>
        <w:jc w:val="both"/>
      </w:pPr>
      <w:r>
        <w:rPr>
          <w:rFonts w:ascii="Times New Roman"/>
          <w:b w:val="false"/>
          <w:i w:val="false"/>
          <w:color w:val="ff0000"/>
          <w:sz w:val="28"/>
        </w:rPr>
        <w:t>
      Ескерту. Қағидалар жаңа редакцияда – Солтүстік Қазақстан облысы Аққайың ауданы мәслихатының 31.05.2024 № 17-3 (алғашқы ресми жарияланған күнінен кейін күнтізбелік он күн өткен соң қолданысқа енгізіледі); 24.12.2024 № 22-4 (алғашқы ресми жарияланған күнінен кейін күнтізбелік он күн өткен соң қолданысқа енгізіледі) шешімдерімен.</w:t>
      </w:r>
    </w:p>
    <w:p>
      <w:pPr>
        <w:spacing w:after="0"/>
        <w:ind w:left="0"/>
        <w:jc w:val="left"/>
      </w:pPr>
      <w:r>
        <w:rPr>
          <w:rFonts w:ascii="Times New Roman"/>
          <w:b/>
          <w:i w:val="false"/>
          <w:color w:val="000000"/>
        </w:rPr>
        <w:t xml:space="preserve"> 1-тарау. Жалпы ережелер</w:t>
      </w:r>
    </w:p>
    <w:p>
      <w:pPr>
        <w:spacing w:after="0"/>
        <w:ind w:left="0"/>
        <w:jc w:val="both"/>
      </w:pPr>
      <w:r>
        <w:rPr>
          <w:rFonts w:ascii="Times New Roman"/>
          <w:b w:val="false"/>
          <w:i w:val="false"/>
          <w:color w:val="000000"/>
          <w:sz w:val="28"/>
        </w:rPr>
        <w:t>
      1. Осы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кодексі, "Ардагерлер туралы" Қазақстан Республикасының Заңы негізінде және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 523 қаулысына (бұдан әрі - Үлгі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Солтүстік Қазақстан облысы Аққайың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"Солтүстік Қазақстан облысы Аққайың ауданы әкімдігінің жұмыспен қамту және әлеуметтік бағдарламалар бөлімі" коммуналдық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ауылдық округ әкімінің шешімімен құрылатын арнаулы комиссия;</w:t>
      </w:r>
    </w:p>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13) шекті шама – әлеуметтік көмектің бекітілген ең жоғары мөлшері;</w:t>
      </w:r>
    </w:p>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3. Қазақстан Республикасы Әлеуметтік кодексінің 71-бабының 4-тармағында, 170-бабының 3-тармағында, 229-бабының 3-тармағында, "Ардагерлер туралы" Қазақстан Республикасы Заңының (бұдан әрі - Заңы) 10-бабы 1-тармағының 2) тармақшасында, 11-бабының 1-тармағының 2) тармақшасында, 12-бабының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жартыжылдықта 1 рет, жылына 1 рет) көрсетіледі.</w:t>
      </w:r>
    </w:p>
    <w:p>
      <w:pPr>
        <w:spacing w:after="0"/>
        <w:ind w:left="0"/>
        <w:jc w:val="both"/>
      </w:pPr>
      <w:r>
        <w:rPr>
          <w:rFonts w:ascii="Times New Roman"/>
          <w:b w:val="false"/>
          <w:i w:val="false"/>
          <w:color w:val="000000"/>
          <w:sz w:val="28"/>
        </w:rPr>
        <w:t>
      5. Осы қағидалар Солтүстік Қазақстан облысы Аққайың ауданы аумағында тұрақты тіркелген және тұратын адамдарға таралады.</w:t>
      </w:r>
    </w:p>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p>
      <w:pPr>
        <w:spacing w:after="0"/>
        <w:ind w:left="0"/>
        <w:jc w:val="both"/>
      </w:pPr>
      <w:r>
        <w:rPr>
          <w:rFonts w:ascii="Times New Roman"/>
          <w:b w:val="false"/>
          <w:i w:val="false"/>
          <w:color w:val="000000"/>
          <w:sz w:val="28"/>
        </w:rPr>
        <w:t xml:space="preserve">
      6. Алушылар санаттарының тізбесі, әлеуметтік көмектің шекті мөлшері, мұқтаж азаматтардың жекелеген санаттарына әлеуметтік көмекке жүгіну мерзімдері осы қағидаларда белгіленеді. </w:t>
      </w:r>
    </w:p>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p>
      <w:pPr>
        <w:spacing w:after="0"/>
        <w:ind w:left="0"/>
        <w:jc w:val="both"/>
      </w:pPr>
      <w:r>
        <w:rPr>
          <w:rFonts w:ascii="Times New Roman"/>
          <w:b w:val="false"/>
          <w:i w:val="false"/>
          <w:color w:val="000000"/>
          <w:sz w:val="28"/>
        </w:rPr>
        <w:t>
      1) дүлей апат салдарынан азаматқа (отбасына) не оның мүлкіне зиян келуі;</w:t>
      </w:r>
    </w:p>
    <w:p>
      <w:pPr>
        <w:spacing w:after="0"/>
        <w:ind w:left="0"/>
        <w:jc w:val="both"/>
      </w:pPr>
      <w:r>
        <w:rPr>
          <w:rFonts w:ascii="Times New Roman"/>
          <w:b w:val="false"/>
          <w:i w:val="false"/>
          <w:color w:val="000000"/>
          <w:sz w:val="28"/>
        </w:rPr>
        <w:t>
      2) өрт салдарынан азаматқа (отбасына) не оның мүлкіне зиян келуі;</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p>
      <w:pPr>
        <w:spacing w:after="0"/>
        <w:ind w:left="0"/>
        <w:jc w:val="both"/>
      </w:pPr>
      <w:r>
        <w:rPr>
          <w:rFonts w:ascii="Times New Roman"/>
          <w:b w:val="false"/>
          <w:i w:val="false"/>
          <w:color w:val="000000"/>
          <w:sz w:val="28"/>
        </w:rPr>
        <w:t>
      5) жетімдік, ата-ана қамқорлығының болмауы;</w:t>
      </w:r>
    </w:p>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w:t>
      </w:r>
    </w:p>
    <w:p>
      <w:pPr>
        <w:spacing w:after="0"/>
        <w:ind w:left="0"/>
        <w:jc w:val="both"/>
      </w:pPr>
      <w:r>
        <w:rPr>
          <w:rFonts w:ascii="Times New Roman"/>
          <w:b w:val="false"/>
          <w:i w:val="false"/>
          <w:color w:val="000000"/>
          <w:sz w:val="28"/>
        </w:rPr>
        <w:t>
      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pPr>
        <w:spacing w:after="0"/>
        <w:ind w:left="0"/>
        <w:jc w:val="both"/>
      </w:pPr>
      <w:r>
        <w:rPr>
          <w:rFonts w:ascii="Times New Roman"/>
          <w:b w:val="false"/>
          <w:i w:val="false"/>
          <w:color w:val="000000"/>
          <w:sz w:val="28"/>
        </w:rPr>
        <w:t>
      Арнайы комиссия әлеуметтік көмек көрсету қажеттігі туралы қорытынды шығарған кезде Солтүстік Қазақстан облысы Аққайың ауданының мәслихаты бекіткен азаматтарды мұқтаждар санатына жатқызу негіздерінің тізбесін басшылыққа алады.</w:t>
      </w:r>
    </w:p>
    <w:p>
      <w:pPr>
        <w:spacing w:after="0"/>
        <w:ind w:left="0"/>
        <w:jc w:val="both"/>
      </w:pPr>
      <w:r>
        <w:rPr>
          <w:rFonts w:ascii="Times New Roman"/>
          <w:b w:val="false"/>
          <w:i w:val="false"/>
          <w:color w:val="000000"/>
          <w:sz w:val="28"/>
        </w:rPr>
        <w:t>
      7. Осы қағидалардың 6-тармағының 1) және 2) тармақшаларында көзделген негіздер бойынша әлеуметтік көмек көрсетілген оқиғалар басталған күннен бастап алты айдан кешіктірілмей көрсетіледі.</w:t>
      </w:r>
    </w:p>
    <w:bookmarkStart w:name="z5" w:id="0"/>
    <w:p>
      <w:pPr>
        <w:spacing w:after="0"/>
        <w:ind w:left="0"/>
        <w:jc w:val="both"/>
      </w:pPr>
      <w:r>
        <w:rPr>
          <w:rFonts w:ascii="Times New Roman"/>
          <w:b w:val="false"/>
          <w:i w:val="false"/>
          <w:color w:val="000000"/>
          <w:sz w:val="28"/>
        </w:rPr>
        <w:t>
      8. Мереке күндеріне мен атаулы күндерге әлеуметтік көмек азаматтардың мынадай санаттарына ақшалай төлемдер түрінде жылына 1 (бір) рет көрсетіледі:</w:t>
      </w:r>
    </w:p>
    <w:bookmarkEnd w:id="0"/>
    <w:bookmarkStart w:name="z6" w:id="1"/>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1"/>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- 35 (отыз бес) айлық есептік көрсеткіш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 мөлшерінде;</w:t>
      </w:r>
    </w:p>
    <w:p>
      <w:pPr>
        <w:spacing w:after="0"/>
        <w:ind w:left="0"/>
        <w:jc w:val="both"/>
      </w:pPr>
      <w:r>
        <w:rPr>
          <w:rFonts w:ascii="Times New Roman"/>
          <w:b w:val="false"/>
          <w:i w:val="false"/>
          <w:color w:val="000000"/>
          <w:sz w:val="28"/>
        </w:rPr>
        <w:t>
      Ауғанстандағы немесе ұрыс қимылдары жүргізілген басқа мемлекеттердегі ұрыс қимылдары кезеңінде жаралану, контузия алу, мертігу, ауру салдарынан қаза тапқан (хабар-ошарсыз кеткен) немесе қайтыс болған әскери қызметшілердің отбасыларына - 35 (отыз бес) айлық есептік көрсеткіш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 мөлшерінде;</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 мөлшерінде;</w:t>
      </w:r>
    </w:p>
    <w:bookmarkStart w:name="z7" w:id="2"/>
    <w:p>
      <w:pPr>
        <w:spacing w:after="0"/>
        <w:ind w:left="0"/>
        <w:jc w:val="both"/>
      </w:pPr>
      <w:r>
        <w:rPr>
          <w:rFonts w:ascii="Times New Roman"/>
          <w:b w:val="false"/>
          <w:i w:val="false"/>
          <w:color w:val="000000"/>
          <w:sz w:val="28"/>
        </w:rPr>
        <w:t>
      2) 8 наурыз - Халықаралық әйелдер күні:</w:t>
      </w:r>
    </w:p>
    <w:bookmarkEnd w:id="2"/>
    <w:p>
      <w:pPr>
        <w:spacing w:after="0"/>
        <w:ind w:left="0"/>
        <w:jc w:val="both"/>
      </w:pPr>
      <w:r>
        <w:rPr>
          <w:rFonts w:ascii="Times New Roman"/>
          <w:b w:val="false"/>
          <w:i w:val="false"/>
          <w:color w:val="000000"/>
          <w:sz w:val="28"/>
        </w:rPr>
        <w:t>
      "Алтын алқа", "Күміс алқа" алқаларымен марапатталған немесе бұрын "Батыр Ана" атағын алғандар, I және II дәрежелі "Ана даңқы" ордендерімен марапатталған көп балалы аналарға – 10 (он) айлық есептік көрсеткіш мөлшерінде;</w:t>
      </w:r>
    </w:p>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отбасыларға – 5 (бес) айлық есептік көрсеткіш мөлшерінде;</w:t>
      </w:r>
    </w:p>
    <w:bookmarkStart w:name="z8" w:id="3"/>
    <w:p>
      <w:pPr>
        <w:spacing w:after="0"/>
        <w:ind w:left="0"/>
        <w:jc w:val="both"/>
      </w:pPr>
      <w:r>
        <w:rPr>
          <w:rFonts w:ascii="Times New Roman"/>
          <w:b w:val="false"/>
          <w:i w:val="false"/>
          <w:color w:val="000000"/>
          <w:sz w:val="28"/>
        </w:rPr>
        <w:t>
      3) 26 сәуір - Чернобыль апатын еске алу күні:</w:t>
      </w:r>
    </w:p>
    <w:bookmarkEnd w:id="3"/>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зардаптарын жоюға қатысқан, сондай-ақ ядролық сынақтарға тікелей қатысқан адамдарға - 35 (отыз бес) айлық есептік көрсеткіш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басқа да радиациялық апаттар мен азаматтық немесе әскери мақсаттағы объектілердегі авариялардың зардаптарын жою кезінде қаза тапқан адамдардың отбасыларына - 35 (отыз бес) айлық есептік көрсеткіш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p>
      <w:pPr>
        <w:spacing w:after="0"/>
        <w:ind w:left="0"/>
        <w:jc w:val="both"/>
      </w:pPr>
      <w:r>
        <w:rPr>
          <w:rFonts w:ascii="Times New Roman"/>
          <w:b w:val="false"/>
          <w:i w:val="false"/>
          <w:color w:val="000000"/>
          <w:sz w:val="28"/>
        </w:rPr>
        <w:t>
      1988-1989 жылдардағы Чернобыль атом электр станциясындағы апаттың зардаптарын жоюға қатысушылар, қоныс аудару күні құрсақта болған балаларды қоса алғанда, оқшаулау және көшіру аймақтарынан Қазақстан Республикасына эвакуацияланған (өз еркімен кеткен) адамдарға - 35 (отыз бес) айлық есептік көрсеткіш мөлшерінде;</w:t>
      </w:r>
    </w:p>
    <w:bookmarkStart w:name="z9" w:id="4"/>
    <w:p>
      <w:pPr>
        <w:spacing w:after="0"/>
        <w:ind w:left="0"/>
        <w:jc w:val="both"/>
      </w:pPr>
      <w:r>
        <w:rPr>
          <w:rFonts w:ascii="Times New Roman"/>
          <w:b w:val="false"/>
          <w:i w:val="false"/>
          <w:color w:val="000000"/>
          <w:sz w:val="28"/>
        </w:rPr>
        <w:t>
      4) 7 мамыр - Отан қорғаушы күні:</w:t>
      </w:r>
    </w:p>
    <w:bookmarkEnd w:id="4"/>
    <w:p>
      <w:pPr>
        <w:spacing w:after="0"/>
        <w:ind w:left="0"/>
        <w:jc w:val="both"/>
      </w:pPr>
      <w:r>
        <w:rPr>
          <w:rFonts w:ascii="Times New Roman"/>
          <w:b w:val="false"/>
          <w:i w:val="false"/>
          <w:color w:val="000000"/>
          <w:sz w:val="28"/>
        </w:rPr>
        <w:t>
      бұрынғы КСР Одағы Қорғаныс министрлiгiнің, Ішкі істер және мемлекеттік қауіпсіздік органдарына әскери міндеттілердің жиындарына шақырылған, қоғамға жат көріністерге байланысты төтенше жағдайлар кезінде қоғамдық тәртіпті қорғау жөніндегі міндеттерді орындау кезінде қаза тапқан (қайтыс болған) әскери қызметшілердің, басшы және қатардағы құрам адамдарының отбасыларына - 5 (бес) айлық есептік көрсеткіш мөлшерінде;</w:t>
      </w:r>
    </w:p>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Start w:name="z10" w:id="5"/>
    <w:p>
      <w:pPr>
        <w:spacing w:after="0"/>
        <w:ind w:left="0"/>
        <w:jc w:val="both"/>
      </w:pPr>
      <w:r>
        <w:rPr>
          <w:rFonts w:ascii="Times New Roman"/>
          <w:b w:val="false"/>
          <w:i w:val="false"/>
          <w:color w:val="000000"/>
          <w:sz w:val="28"/>
        </w:rPr>
        <w:t>
      5) 9 мамыр - Жеңіс күні:</w:t>
      </w:r>
    </w:p>
    <w:bookmarkEnd w:id="5"/>
    <w:p>
      <w:pPr>
        <w:spacing w:after="0"/>
        <w:ind w:left="0"/>
        <w:jc w:val="both"/>
      </w:pPr>
      <w:r>
        <w:rPr>
          <w:rFonts w:ascii="Times New Roman"/>
          <w:b w:val="false"/>
          <w:i w:val="false"/>
          <w:color w:val="000000"/>
          <w:sz w:val="28"/>
        </w:rPr>
        <w:t>
      Ұлы Отан соғысына қатысушыларға, атап айтқанда Ұлы Отан соғысы кезеңінде, сондай - ақ бұрынғы КСР Одағын қорғау жөніндегі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жасырынып жұмыс істеушілеріне - 382 (үш жүз сексен екі)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- 382 (үш жүз сексен екі) айлық есептік көрсеткіш мөлшерінде;</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әскерлері мен ішкі істер және мемлекеттік қауіпсіздік органдарының еріктi жалдамалы құрамының адамдарына - 26 (жиырма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p>
      <w:pPr>
        <w:spacing w:after="0"/>
        <w:ind w:left="0"/>
        <w:jc w:val="both"/>
      </w:pPr>
      <w:r>
        <w:rPr>
          <w:rFonts w:ascii="Times New Roman"/>
          <w:b w:val="false"/>
          <w:i w:val="false"/>
          <w:color w:val="000000"/>
          <w:sz w:val="28"/>
        </w:rPr>
        <w:t>
      бұрынғы КСР Одағының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марапатталған азаматтарға - 16 (он алты) айлық есептік көрсеткіш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марапатталған адамдарға - 8 (сегіз)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марапатталмаған адамдарға - 5 (бес) айлық есептік көрсеткіш мөлшерінде;</w:t>
      </w:r>
    </w:p>
    <w:bookmarkStart w:name="z11" w:id="6"/>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6"/>
    <w:p>
      <w:pPr>
        <w:spacing w:after="0"/>
        <w:ind w:left="0"/>
        <w:jc w:val="both"/>
      </w:pPr>
      <w:r>
        <w:rPr>
          <w:rFonts w:ascii="Times New Roman"/>
          <w:b w:val="false"/>
          <w:i w:val="false"/>
          <w:color w:val="000000"/>
          <w:sz w:val="28"/>
        </w:rPr>
        <w:t>
      бұрынғы КСР Одағы аумағында саяси қуғын - сүргіндерге тікелей ұшыраған және қазіргі уақытта Қазақстан Республикасының азаматтары болып табылатын адамдарға - 15 (он бес) айлық есептік көрсеткіш мөлшерінде;</w:t>
      </w:r>
    </w:p>
    <w:p>
      <w:pPr>
        <w:spacing w:after="0"/>
        <w:ind w:left="0"/>
        <w:jc w:val="both"/>
      </w:pPr>
      <w:r>
        <w:rPr>
          <w:rFonts w:ascii="Times New Roman"/>
          <w:b w:val="false"/>
          <w:i w:val="false"/>
          <w:color w:val="000000"/>
          <w:sz w:val="28"/>
        </w:rPr>
        <w:t>
      Қазақстан Республикасының қазіргі аумағын құрайтын аумақта оларға қуғын-сүргін қолданылғанға дейін тұрақты тұрған адамдарға -15 (он бес) айлық есептік көрсеткіш мөлшерінде:</w:t>
      </w:r>
    </w:p>
    <w:p>
      <w:pPr>
        <w:spacing w:after="0"/>
        <w:ind w:left="0"/>
        <w:jc w:val="both"/>
      </w:pPr>
      <w:r>
        <w:rPr>
          <w:rFonts w:ascii="Times New Roman"/>
          <w:b w:val="false"/>
          <w:i w:val="false"/>
          <w:color w:val="000000"/>
          <w:sz w:val="28"/>
        </w:rPr>
        <w:t>
      бұрынғы КСР Одағынан тысқары жерлерде қуғын-сүргіндерді кеңес соттары мен басқа да органдардың қолдануы;</w:t>
      </w:r>
    </w:p>
    <w:p>
      <w:pPr>
        <w:spacing w:after="0"/>
        <w:ind w:left="0"/>
        <w:jc w:val="both"/>
      </w:pPr>
      <w:r>
        <w:rPr>
          <w:rFonts w:ascii="Times New Roman"/>
          <w:b w:val="false"/>
          <w:i w:val="false"/>
          <w:color w:val="000000"/>
          <w:sz w:val="28"/>
        </w:rPr>
        <w:t>
      Екінші дүниежүзілік соғыс кезінде (қарапайым адамдар мен әскери қызметшілерді) тұрақты армия әскери трибуналдарының айыптауы;</w:t>
      </w:r>
    </w:p>
    <w:p>
      <w:pPr>
        <w:spacing w:after="0"/>
        <w:ind w:left="0"/>
        <w:jc w:val="both"/>
      </w:pPr>
      <w:r>
        <w:rPr>
          <w:rFonts w:ascii="Times New Roman"/>
          <w:b w:val="false"/>
          <w:i w:val="false"/>
          <w:color w:val="000000"/>
          <w:sz w:val="28"/>
        </w:rPr>
        <w:t>
      Қазақстаннан тыс жерлерде әскери қызмет өткеру үшін шақырылғаннан кейін қуғын-сүргіндерді қолдануы;</w:t>
      </w:r>
    </w:p>
    <w:p>
      <w:pPr>
        <w:spacing w:after="0"/>
        <w:ind w:left="0"/>
        <w:jc w:val="both"/>
      </w:pPr>
      <w:r>
        <w:rPr>
          <w:rFonts w:ascii="Times New Roman"/>
          <w:b w:val="false"/>
          <w:i w:val="false"/>
          <w:color w:val="000000"/>
          <w:sz w:val="28"/>
        </w:rPr>
        <w:t>
      орталық одақтық органдардың шешімдері бойынша қуғын-сүргіндердің қолданылуы: КСР Одағы Жоғарғы Сотының және оның сот алқаларының, КСР Одағы біріккен мемлекеттік саяси басқармасының алқаларының, ішкі істер халық комиссариаты - мемлекеттік қауіпсіздік министрлігі - КСР Одағының ішкі істер Министрлігі жанындағы ерекше кеңестің, КСР Одағы Прокуратура Комиссиясының және КСР Одағы ішкі істер халық комиссариатының Тергеу Істері жөніндегі комиссиясының және басқа да органдардың;</w:t>
      </w:r>
    </w:p>
    <w:p>
      <w:pPr>
        <w:spacing w:after="0"/>
        <w:ind w:left="0"/>
        <w:jc w:val="both"/>
      </w:pPr>
      <w:r>
        <w:rPr>
          <w:rFonts w:ascii="Times New Roman"/>
          <w:b w:val="false"/>
          <w:i w:val="false"/>
          <w:color w:val="000000"/>
          <w:sz w:val="28"/>
        </w:rPr>
        <w:t>
      КСР Одағы мемлекеттік өкіметтің жоғары органдарының актілері негізінде Қазақстанға және Қазақстаннан күштеу арқылы құқыққа қарсы қоныс аударуға ұшыраған адамдарға - 15 (он бес) айлық есептік көрсеткіш мөлшерінде;</w:t>
      </w:r>
    </w:p>
    <w:p>
      <w:pPr>
        <w:spacing w:after="0"/>
        <w:ind w:left="0"/>
        <w:jc w:val="both"/>
      </w:pPr>
      <w:r>
        <w:rPr>
          <w:rFonts w:ascii="Times New Roman"/>
          <w:b w:val="false"/>
          <w:i w:val="false"/>
          <w:color w:val="000000"/>
          <w:sz w:val="28"/>
        </w:rPr>
        <w:t>
      ата–аналарымен бірге немесе олардың орнындағы адамдармен бірге бас бостандығынан айыру орындарында, айдауда, жер аударуда немесе арнайы қоныс аударуда болған Саяси қуғын-сүргіндер құрбандарының балаларына, сондай-ақ қуғын-сүргін кезінде он сегіз жасқа толмаған және оны қолдану нәтижесінде ата-анасының немесе олардың біреуінің қамқорлығынсыз қалған саяси қуғын-сүргіндер құрбандарының балаларына - 10 (он) айлық есептік көрсеткіш мөлшерінде;</w:t>
      </w:r>
    </w:p>
    <w:bookmarkStart w:name="z12" w:id="7"/>
    <w:p>
      <w:pPr>
        <w:spacing w:after="0"/>
        <w:ind w:left="0"/>
        <w:jc w:val="both"/>
      </w:pPr>
      <w:r>
        <w:rPr>
          <w:rFonts w:ascii="Times New Roman"/>
          <w:b w:val="false"/>
          <w:i w:val="false"/>
          <w:color w:val="000000"/>
          <w:sz w:val="28"/>
        </w:rPr>
        <w:t>
      7) 1 маусым - Балаларды қорғау күні:</w:t>
      </w:r>
    </w:p>
    <w:bookmarkEnd w:id="7"/>
    <w:p>
      <w:pPr>
        <w:spacing w:after="0"/>
        <w:ind w:left="0"/>
        <w:jc w:val="both"/>
      </w:pPr>
      <w:r>
        <w:rPr>
          <w:rFonts w:ascii="Times New Roman"/>
          <w:b w:val="false"/>
          <w:i w:val="false"/>
          <w:color w:val="000000"/>
          <w:sz w:val="28"/>
        </w:rPr>
        <w:t>
      мүгедектігі бар балаларға 5 (бес) айлық есептік көрсеткіш мөлшерінде:</w:t>
      </w:r>
    </w:p>
    <w:p>
      <w:pPr>
        <w:spacing w:after="0"/>
        <w:ind w:left="0"/>
        <w:jc w:val="both"/>
      </w:pPr>
      <w:r>
        <w:rPr>
          <w:rFonts w:ascii="Times New Roman"/>
          <w:b w:val="false"/>
          <w:i w:val="false"/>
          <w:color w:val="000000"/>
          <w:sz w:val="28"/>
        </w:rPr>
        <w:t>
      жеті жасқа дейінгі мүгедектігі бар балалар;</w:t>
      </w:r>
    </w:p>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w:t>
      </w:r>
    </w:p>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w:t>
      </w:r>
    </w:p>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w:t>
      </w:r>
    </w:p>
    <w:bookmarkStart w:name="z13" w:id="8"/>
    <w:p>
      <w:pPr>
        <w:spacing w:after="0"/>
        <w:ind w:left="0"/>
        <w:jc w:val="both"/>
      </w:pPr>
      <w:r>
        <w:rPr>
          <w:rFonts w:ascii="Times New Roman"/>
          <w:b w:val="false"/>
          <w:i w:val="false"/>
          <w:color w:val="000000"/>
          <w:sz w:val="28"/>
        </w:rPr>
        <w:t>
      8) 30 тамыз - Қазақстан Республикасының Конституциясы күні:</w:t>
      </w:r>
    </w:p>
    <w:bookmarkEnd w:id="8"/>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- 10 (он) айлық есептік көрсеткіш мөлшерінде;</w:t>
      </w:r>
    </w:p>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- 10 (он) айлық есептік көрсеткіш мөлшерінде;</w:t>
      </w:r>
    </w:p>
    <w:p>
      <w:pPr>
        <w:spacing w:after="0"/>
        <w:ind w:left="0"/>
        <w:jc w:val="both"/>
      </w:pPr>
      <w:r>
        <w:rPr>
          <w:rFonts w:ascii="Times New Roman"/>
          <w:b w:val="false"/>
          <w:i w:val="false"/>
          <w:color w:val="000000"/>
          <w:sz w:val="28"/>
        </w:rPr>
        <w:t>
      Қазақстан Республикасына сіңірген ерекше еңбегі үшін зейнетақы тағайындалған адамдарға, облыстық маңызы бар дербес зейнеткер мәртебесі бар зейнеткерлерге, облыстың, қаланың (ауданның) құрметті азаматтарына - 10 (он) айлық есептік көрсеткіш мөлшерінде біржолғы өтемақылар төленеді;</w:t>
      </w:r>
    </w:p>
    <w:bookmarkStart w:name="z14" w:id="9"/>
    <w:p>
      <w:pPr>
        <w:spacing w:after="0"/>
        <w:ind w:left="0"/>
        <w:jc w:val="both"/>
      </w:pPr>
      <w:r>
        <w:rPr>
          <w:rFonts w:ascii="Times New Roman"/>
          <w:b w:val="false"/>
          <w:i w:val="false"/>
          <w:color w:val="000000"/>
          <w:sz w:val="28"/>
        </w:rPr>
        <w:t>
      9) 16 желтоқсан - Тәуелсіздік күні:</w:t>
      </w:r>
    </w:p>
    <w:bookmarkEnd w:id="9"/>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Солтүстік Қазақстан облысы Аққайың ауданы мәслихатының 27.03.2025 </w:t>
      </w:r>
      <w:r>
        <w:rPr>
          <w:rFonts w:ascii="Times New Roman"/>
          <w:b w:val="false"/>
          <w:i w:val="false"/>
          <w:color w:val="000000"/>
          <w:sz w:val="28"/>
        </w:rPr>
        <w:t>№ 24-24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20.03.2026 </w:t>
      </w:r>
      <w:r>
        <w:rPr>
          <w:rFonts w:ascii="Times New Roman"/>
          <w:b w:val="false"/>
          <w:i w:val="false"/>
          <w:color w:val="000000"/>
          <w:sz w:val="28"/>
        </w:rPr>
        <w:t>№ 35-16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шешімдерімен.</w:t>
      </w:r>
      <w:r>
        <w:br/>
      </w:r>
      <w:r>
        <w:rPr>
          <w:rFonts w:ascii="Times New Roman"/>
          <w:b w:val="false"/>
          <w:i w:val="false"/>
          <w:color w:val="000000"/>
          <w:sz w:val="28"/>
        </w:rPr>
        <w:t>
</w:t>
      </w:r>
      <w:r>
        <w:rPr>
          <w:rFonts w:ascii="Times New Roman"/>
          <w:b w:val="false"/>
          <w:i w:val="false"/>
          <w:color w:val="ff0000"/>
          <w:sz w:val="28"/>
        </w:rPr>
        <w:t xml:space="preserve">      9. Алып тасталды – Солтүстік Қазақстан облысы Аққайың ауданы мәслихатының 20.03.2026 </w:t>
      </w:r>
      <w:r>
        <w:rPr>
          <w:rFonts w:ascii="Times New Roman"/>
          <w:b w:val="false"/>
          <w:i w:val="false"/>
          <w:color w:val="000000"/>
          <w:sz w:val="28"/>
        </w:rPr>
        <w:t>№ 35-16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Әлеуметтік көмек жан басына шаққандағы орташа табысты есепке алмай, мұқтаж азаматтардың мынадай санаттарына көрсетіледі:</w:t>
      </w:r>
    </w:p>
    <w:p>
      <w:pPr>
        <w:spacing w:after="0"/>
        <w:ind w:left="0"/>
        <w:jc w:val="both"/>
      </w:pPr>
      <w:r>
        <w:rPr>
          <w:rFonts w:ascii="Times New Roman"/>
          <w:b w:val="false"/>
          <w:i w:val="false"/>
          <w:color w:val="000000"/>
          <w:sz w:val="28"/>
        </w:rPr>
        <w:t>
      1) азаматтарға (отбасыларға), дүлей апат салдарынан азаматтарға (отбасыларға) не олардың мүлкіне залал келтірілген жағдайда, бір мезгілде, 100 (жүз) айлық есептік көрсеткіштен аспайтын мөлшерде, тұрғын үй (тұрғын үй құрылысы) иелерінің біріне, өтініш берушіге тұрғын үй меншігінің тиесілігін растайтын құжатты ұсына отырып;</w:t>
      </w:r>
    </w:p>
    <w:p>
      <w:pPr>
        <w:spacing w:after="0"/>
        <w:ind w:left="0"/>
        <w:jc w:val="both"/>
      </w:pPr>
      <w:r>
        <w:rPr>
          <w:rFonts w:ascii="Times New Roman"/>
          <w:b w:val="false"/>
          <w:i w:val="false"/>
          <w:color w:val="000000"/>
          <w:sz w:val="28"/>
        </w:rPr>
        <w:t>
      2) азаматтарға (отбасыларға), өрт салдарынан азаматтарға (отбасыларға) не олардың мүлкіне залал келтірілген жағдайда, бір мезгілде, 100 (жүз) айлық есептік көрсеткіштен аспайтын мөлшерде, тұрғын үй (тұрғын үй құрылысы) иелерінің біріне, өтініш берушіге тұрғын үй меншігінің тиесілігін растайтын құжатты ұсына отырып;</w:t>
      </w:r>
    </w:p>
    <w:p>
      <w:pPr>
        <w:spacing w:after="0"/>
        <w:ind w:left="0"/>
        <w:jc w:val="both"/>
      </w:pPr>
      <w:r>
        <w:rPr>
          <w:rFonts w:ascii="Times New Roman"/>
          <w:b w:val="false"/>
          <w:i w:val="false"/>
          <w:color w:val="000000"/>
          <w:sz w:val="28"/>
        </w:rPr>
        <w:t>
      3) әлеуметтік маңызы бар аурудың болуы:</w:t>
      </w:r>
    </w:p>
    <w:p>
      <w:pPr>
        <w:spacing w:after="0"/>
        <w:ind w:left="0"/>
        <w:jc w:val="both"/>
      </w:pPr>
      <w:r>
        <w:rPr>
          <w:rFonts w:ascii="Times New Roman"/>
          <w:b w:val="false"/>
          <w:i w:val="false"/>
          <w:color w:val="000000"/>
          <w:sz w:val="28"/>
        </w:rPr>
        <w:t>
      туберкулез ауруымен амбулаториялық емдеуде орналасқан диспансерлік есепте тұрған адамдарға, ай сайын 6 (алты) айлық есептiк көрсеткiш мөлшерiнде;</w:t>
      </w:r>
    </w:p>
    <w:p>
      <w:pPr>
        <w:spacing w:after="0"/>
        <w:ind w:left="0"/>
        <w:jc w:val="both"/>
      </w:pPr>
      <w:r>
        <w:rPr>
          <w:rFonts w:ascii="Times New Roman"/>
          <w:b w:val="false"/>
          <w:i w:val="false"/>
          <w:color w:val="000000"/>
          <w:sz w:val="28"/>
        </w:rPr>
        <w:t>
      қатерлі ісіктермен ауыратын адамдарға, жылына 1 (бір) рет 10 (он) айлық есептік көрсеткіш мөлшерінде;</w:t>
      </w:r>
    </w:p>
    <w:p>
      <w:pPr>
        <w:spacing w:after="0"/>
        <w:ind w:left="0"/>
        <w:jc w:val="both"/>
      </w:pPr>
      <w:r>
        <w:rPr>
          <w:rFonts w:ascii="Times New Roman"/>
          <w:b w:val="false"/>
          <w:i w:val="false"/>
          <w:color w:val="000000"/>
          <w:sz w:val="28"/>
        </w:rPr>
        <w:t>
      диспансерлік есепте тұрған адамның иммунитет тапшылығы вирусын жұқтырған балалардың ата-аналарына немесе заңды өкілдеріне ай сайын ең төменгі күнкөріс деңгейінің 2 (екі) еселенген мөлшерінде тағайындалады;</w:t>
      </w:r>
    </w:p>
    <w:p>
      <w:pPr>
        <w:spacing w:after="0"/>
        <w:ind w:left="0"/>
        <w:jc w:val="both"/>
      </w:pPr>
      <w:r>
        <w:rPr>
          <w:rFonts w:ascii="Times New Roman"/>
          <w:b w:val="false"/>
          <w:i w:val="false"/>
          <w:color w:val="000000"/>
          <w:sz w:val="28"/>
        </w:rPr>
        <w:t>
      4) бас бостандығынан айыру орындарынан босатылған, пробация қызметінің есебінде болған адамдарға, бір мезгілде 5 (бес) айлық есептік көрсеткіш мөлшерінде;</w:t>
      </w:r>
    </w:p>
    <w:p>
      <w:pPr>
        <w:spacing w:after="0"/>
        <w:ind w:left="0"/>
        <w:jc w:val="both"/>
      </w:pPr>
      <w:r>
        <w:rPr>
          <w:rFonts w:ascii="Times New Roman"/>
          <w:b w:val="false"/>
          <w:i w:val="false"/>
          <w:color w:val="000000"/>
          <w:sz w:val="28"/>
        </w:rPr>
        <w:t>
      11. Әлеуметтік көмек азаматтардың мынадай санаттарына адамның (отбасының) жан басына шаққандағы орташа табысы ескеріле отырып, ең төменгі күнкөріс деңгейінің бір еселенген мөлшерінен аспайтын мөлшерде көрсетіледі:</w:t>
      </w:r>
    </w:p>
    <w:p>
      <w:pPr>
        <w:spacing w:after="0"/>
        <w:ind w:left="0"/>
        <w:jc w:val="both"/>
      </w:pPr>
      <w:r>
        <w:rPr>
          <w:rFonts w:ascii="Times New Roman"/>
          <w:b w:val="false"/>
          <w:i w:val="false"/>
          <w:color w:val="000000"/>
          <w:sz w:val="28"/>
        </w:rPr>
        <w:t>
      1) жетім балаларға, ата-анасының қамқорлығынсыз қалған балаларға, бір мезгілде 5 (бес) айлық есептік көрсеткіш мөлшерінде;</w:t>
      </w:r>
    </w:p>
    <w:p>
      <w:pPr>
        <w:spacing w:after="0"/>
        <w:ind w:left="0"/>
        <w:jc w:val="both"/>
      </w:pPr>
      <w:r>
        <w:rPr>
          <w:rFonts w:ascii="Times New Roman"/>
          <w:b w:val="false"/>
          <w:i w:val="false"/>
          <w:color w:val="000000"/>
          <w:sz w:val="28"/>
        </w:rPr>
        <w:t>
      2) жасы егде тартуына байланысты өзіне-өзі күтім жасай алмауы адамдарға, бір мезгілде 5 (бес) айлық есептік көрсеткіш мөлшерінде;</w:t>
      </w:r>
    </w:p>
    <w:p>
      <w:pPr>
        <w:spacing w:after="0"/>
        <w:ind w:left="0"/>
        <w:jc w:val="both"/>
      </w:pPr>
      <w:r>
        <w:rPr>
          <w:rFonts w:ascii="Times New Roman"/>
          <w:b w:val="false"/>
          <w:i w:val="false"/>
          <w:color w:val="000000"/>
          <w:sz w:val="28"/>
        </w:rPr>
        <w:t>
      3) әлеуметтік маңызы бар аурулары бар адамдарға, бір мезгілде 5 (бес) айлық есептік көрсеткіш мөлшерінде;</w:t>
      </w:r>
    </w:p>
    <w:p>
      <w:pPr>
        <w:spacing w:after="0"/>
        <w:ind w:left="0"/>
        <w:jc w:val="both"/>
      </w:pPr>
      <w:r>
        <w:rPr>
          <w:rFonts w:ascii="Times New Roman"/>
          <w:b w:val="false"/>
          <w:i w:val="false"/>
          <w:color w:val="000000"/>
          <w:sz w:val="28"/>
        </w:rPr>
        <w:t>
      4) бірге тұратын төрт және одан көп кәмелетке толмаған баласы, оның ішінде он сегіз жасқа толғаннан кейін білім беру ұйымдарын бітіретін уақытқа дейін (бірақ жиырма үш жасқа толғанға дейін) жалпы орта, техникалық және кәсіптік, орта білімнен кейінгі, жоғары және (немесе)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балалары бар көпбалалы отбасыларға, бір мезгілде 5 (бес) айлық есептік көрсеткіш мөлшерінде растайтын құжатты ұсынумен.</w:t>
      </w:r>
    </w:p>
    <w:p>
      <w:pPr>
        <w:spacing w:after="0"/>
        <w:ind w:left="0"/>
        <w:jc w:val="both"/>
      </w:pPr>
      <w:r>
        <w:rPr>
          <w:rFonts w:ascii="Times New Roman"/>
          <w:b w:val="false"/>
          <w:i w:val="false"/>
          <w:color w:val="000000"/>
          <w:sz w:val="28"/>
        </w:rPr>
        <w:t>
      12. Әлеуметтік көмек азаматтардың жекелеген санаттарына кірістерді есепке алмай көрсетіледі:</w:t>
      </w:r>
    </w:p>
    <w:p>
      <w:pPr>
        <w:spacing w:after="0"/>
        <w:ind w:left="0"/>
        <w:jc w:val="both"/>
      </w:pPr>
      <w:r>
        <w:rPr>
          <w:rFonts w:ascii="Times New Roman"/>
          <w:b w:val="false"/>
          <w:i w:val="false"/>
          <w:color w:val="000000"/>
          <w:sz w:val="28"/>
        </w:rPr>
        <w:t>
      1)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тіс протездеуіне шот-фактура бойынша жылына 1 (бір) рет, бірақ 20 (жиырма) теңгеден аспайтын мөлшерде ақы төлеуге шот-фактура мен аяқталу актiсiн, сондай-ақ азаматтардың осы санаттары мәртебесінің болу фактісін растайтын құжатты ұсына отырып, айлық есептiк көрсеткiштер (бағалы металдар мен металл керамикалық протездерден, акрил металынан басқа;</w:t>
      </w:r>
    </w:p>
    <w:bookmarkStart w:name="z17" w:id="10"/>
    <w:p>
      <w:pPr>
        <w:spacing w:after="0"/>
        <w:ind w:left="0"/>
        <w:jc w:val="both"/>
      </w:pPr>
      <w:r>
        <w:rPr>
          <w:rFonts w:ascii="Times New Roman"/>
          <w:b w:val="false"/>
          <w:i w:val="false"/>
          <w:color w:val="000000"/>
          <w:sz w:val="28"/>
        </w:rPr>
        <w:t>
      2)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Қазақстан Республикасының санаторийлерінде (диспансерлерінде) санаториялық-курорттық емделуге жылына 1 (бір) рет өтініш берушінің тұрғылықты жері бойынша емдеу-алдын алу мекемесінің ұсынымдарына санаторлық-курорттық карта, сондай-ақ азаматтардың осы санаттарының мәртебесінің болу фактісін растайтын құжат ұсыныла отырып, сәйкес 50 (елу) айлық есептік көрсеткіш мөлшерінде;</w:t>
      </w:r>
    </w:p>
    <w:bookmarkEnd w:id="10"/>
    <w:p>
      <w:pPr>
        <w:spacing w:after="0"/>
        <w:ind w:left="0"/>
        <w:jc w:val="both"/>
      </w:pPr>
      <w:r>
        <w:rPr>
          <w:rFonts w:ascii="Times New Roman"/>
          <w:b w:val="false"/>
          <w:i w:val="false"/>
          <w:color w:val="000000"/>
          <w:sz w:val="28"/>
        </w:rPr>
        <w:t>
      3)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тұлғаларға коммуналдық төлемдерді төлеу және отын сатып алу үшін азаматтардың осы санаттары мәртебесінің болу фактісін растайтын құжатты ұсына отырып, жылына 1 (бір) рет 48 (қырық сегіз) мөлшерінде айлық есептік көрсеткіштер;</w:t>
      </w:r>
    </w:p>
    <w:p>
      <w:pPr>
        <w:spacing w:after="0"/>
        <w:ind w:left="0"/>
        <w:jc w:val="both"/>
      </w:pPr>
      <w:r>
        <w:rPr>
          <w:rFonts w:ascii="Times New Roman"/>
          <w:b w:val="false"/>
          <w:i w:val="false"/>
          <w:color w:val="000000"/>
          <w:sz w:val="28"/>
        </w:rPr>
        <w:t>
      4) Ұлы Отан соғысының ардагерлеріне, басқа мемлекеттер аумағындағы соғыс қимылдарының ардагерлеріне, Ұлы Отан соғысы ардагерлеріне жеңілдіктер бойынша теңестірілген ардагерлерге, Ұлы Отан соғысы жылдарында тылдағы жанқиярлық еңбегі мен мінсіз әскери қызметі үшін бұрынғы КСРО ордендерімен және медальдарымен марапатталған адамдарға және Заңының 8-бабының 1) - 3) тармақшаларында көрсетілген басқа да адамдарға тұлғалардың транзиттік жолында, жол жүру құжатын және ауруханаға жатқызуды растайтын құжатты, сондай-ақ азаматтардың осы санаттары мәртебесінің болу фактісін растайтын құжатты ұсына отырып, осы көлік құралдарының бір түрін жөнелту станциясынан ауруханаға жатқызу орнына дейін және кері Қазақстан Республикасының аумағы арқылы автомобиль жолаушылар көлігімен (таксиден басқа);</w:t>
      </w:r>
    </w:p>
    <w:p>
      <w:pPr>
        <w:spacing w:after="0"/>
        <w:ind w:left="0"/>
        <w:jc w:val="both"/>
      </w:pPr>
      <w:r>
        <w:rPr>
          <w:rFonts w:ascii="Times New Roman"/>
          <w:b w:val="false"/>
          <w:i w:val="false"/>
          <w:color w:val="000000"/>
          <w:sz w:val="28"/>
        </w:rPr>
        <w:t>
      5) жүріп-тұруы қиын, мүгедектігі бар адамдарды абилитациялау мен оңалтудың жеке бағдарламасына сәйкес санаторий-курорттық емделуге, жеке көмекшімен бірге жүруге жолдама берілген 1 топтағы мүгедектігі бар адамдарға, жылына 1 (бір) рет еріп жүретін адамның санаторийде тұрғаны үшін төлем құны мөлшерінде, бірақ 50 белгіленген мүгедектік тобын және бірге жүретін адамның санаторийде тұрғаны үшін ақы төленгенін растайтын құжатты (шот-фактура немесе ақы төлегені туралы чек) ұсына отырып, елу айлық есептік көрсеткіш.</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Солтүстік Қазақстан облысы Аққайың ауданы мәслихатының 20.03.2026 </w:t>
      </w:r>
      <w:r>
        <w:rPr>
          <w:rFonts w:ascii="Times New Roman"/>
          <w:b w:val="false"/>
          <w:i w:val="false"/>
          <w:color w:val="000000"/>
          <w:sz w:val="28"/>
        </w:rPr>
        <w:t>№ 35-16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Адамның (отбасының) материалдық жағдайына тексеру жүргізу 10-тармақтың 3) және 4) тармақшаларында, 12-тармақта көрсетілген негіздер бойынша әлеуметтік көмек көрсету үшін талап етілмейді.</w:t>
      </w:r>
    </w:p>
    <w:p>
      <w:pPr>
        <w:spacing w:after="0"/>
        <w:ind w:left="0"/>
        <w:jc w:val="both"/>
      </w:pPr>
      <w:r>
        <w:rPr>
          <w:rFonts w:ascii="Times New Roman"/>
          <w:b w:val="false"/>
          <w:i w:val="false"/>
          <w:color w:val="000000"/>
          <w:sz w:val="28"/>
        </w:rPr>
        <w:t>
      14. Жиынтық табыс "Мемлекеттік атаулы әлеуметтік көмек алуға үміткер адамның (отбасының) жиынтық табысын есептеу қағидаларын бекіту туралы" Қазақстан Республикасы Еңбек және халықты әлеуметтік қорғау министрінің 2023 жылғы 26 мамырдағы № 181 бұйрығымен бекітілген мемлекеттік атаулы әлеуметтік көмек алуға үміткер адамның (отбасының) жиынтық табысын есептеу қағидаларына сәйкес есептеледі (нормативтік құқықтық актілерді мемлекеттік тіркеу тізілімінде № 32609 болып тіркелген).</w:t>
      </w:r>
    </w:p>
    <w:p>
      <w:pPr>
        <w:spacing w:after="0"/>
        <w:ind w:left="0"/>
        <w:jc w:val="both"/>
      </w:pPr>
      <w:r>
        <w:rPr>
          <w:rFonts w:ascii="Times New Roman"/>
          <w:b w:val="false"/>
          <w:i w:val="false"/>
          <w:color w:val="000000"/>
          <w:sz w:val="28"/>
        </w:rPr>
        <w:t>
      15.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pPr>
        <w:spacing w:after="0"/>
        <w:ind w:left="0"/>
        <w:jc w:val="both"/>
      </w:pPr>
      <w:r>
        <w:rPr>
          <w:rFonts w:ascii="Times New Roman"/>
          <w:b w:val="false"/>
          <w:i w:val="false"/>
          <w:color w:val="000000"/>
          <w:sz w:val="28"/>
        </w:rPr>
        <w:t>
      16. Толық мемлекеттік қамтамасыз етудегі адамдарға әлеуметтік көмек көрсетілмейді.</w:t>
      </w:r>
    </w:p>
    <w:p>
      <w:pPr>
        <w:spacing w:after="0"/>
        <w:ind w:left="0"/>
        <w:jc w:val="left"/>
      </w:pPr>
      <w:r>
        <w:rPr>
          <w:rFonts w:ascii="Times New Roman"/>
          <w:b/>
          <w:i w:val="false"/>
          <w:color w:val="000000"/>
        </w:rPr>
        <w:t xml:space="preserve"> 3-тарау. Әлеуметтік көмек көрсету тәртібі</w:t>
      </w:r>
    </w:p>
    <w:p>
      <w:pPr>
        <w:spacing w:after="0"/>
        <w:ind w:left="0"/>
        <w:jc w:val="both"/>
      </w:pPr>
      <w:r>
        <w:rPr>
          <w:rFonts w:ascii="Times New Roman"/>
          <w:b w:val="false"/>
          <w:i w:val="false"/>
          <w:color w:val="000000"/>
          <w:sz w:val="28"/>
        </w:rPr>
        <w:t>
      17. Атаулы күндер мен мереке күндеріне орай әлеуметтік көмек оны алушылардан өтініштер талап етілмей көрсетіледі.</w:t>
      </w:r>
    </w:p>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жергілікті атқарушы органға және денсаулық сақтау ұйымдарына сұрау салу негізінде не уәкілетті мемлекеттік органның ақпараттық жүйелерінен электрондық түрде қалыптастырылады.</w:t>
      </w:r>
    </w:p>
    <w:p>
      <w:pPr>
        <w:spacing w:after="0"/>
        <w:ind w:left="0"/>
        <w:jc w:val="both"/>
      </w:pPr>
      <w:r>
        <w:rPr>
          <w:rFonts w:ascii="Times New Roman"/>
          <w:b w:val="false"/>
          <w:i w:val="false"/>
          <w:color w:val="000000"/>
          <w:sz w:val="28"/>
        </w:rPr>
        <w:t>
      18.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167-бабына сәйкес берілген сенімхат бойынша) жергілікті әлеуметтік көмек көрсету жөніндегі уәкілетті органға немесе ауылдық округ әкіміне немесе мемлекеттік корпорацияға осы Үлгілік қағидаларға 1-қосымшаға сәйкес нысан бойынша жазбаша өтінішпен немесе осы Үлгілік қағидаларға 1-1-қосымшаға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осы Үлгілік қағидаларға 1-2- қосымшаға сәйкес нысанда сұрау салу қалыптастырады.</w:t>
      </w:r>
    </w:p>
    <w:p>
      <w:pPr>
        <w:spacing w:after="0"/>
        <w:ind w:left="0"/>
        <w:jc w:val="both"/>
      </w:pPr>
      <w:r>
        <w:rPr>
          <w:rFonts w:ascii="Times New Roman"/>
          <w:b w:val="false"/>
          <w:i w:val="false"/>
          <w:color w:val="000000"/>
          <w:sz w:val="28"/>
        </w:rPr>
        <w:t xml:space="preserve">
      АЖ-да мәліметтер сәйкес келмеген (болмаған) кезде өтініш беруші өтінішке мынадай құжаттарды қоса береді: </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xml:space="preserve">
      3) мұқтаждар санатына жатқызу негіздерінің болу фактісін растайтын төменде көрсетілген құжаттардың бірі: </w:t>
      </w:r>
    </w:p>
    <w:p>
      <w:pPr>
        <w:spacing w:after="0"/>
        <w:ind w:left="0"/>
        <w:jc w:val="both"/>
      </w:pPr>
      <w:r>
        <w:rPr>
          <w:rFonts w:ascii="Times New Roman"/>
          <w:b w:val="false"/>
          <w:i w:val="false"/>
          <w:color w:val="000000"/>
          <w:sz w:val="28"/>
        </w:rPr>
        <w:t xml:space="preserve">
      дүлей апат салдарынан азаматқа (отбасына) не оның мүлкіне зиян келу фактісін растайтын құжат; </w:t>
      </w:r>
    </w:p>
    <w:p>
      <w:pPr>
        <w:spacing w:after="0"/>
        <w:ind w:left="0"/>
        <w:jc w:val="both"/>
      </w:pPr>
      <w:r>
        <w:rPr>
          <w:rFonts w:ascii="Times New Roman"/>
          <w:b w:val="false"/>
          <w:i w:val="false"/>
          <w:color w:val="000000"/>
          <w:sz w:val="28"/>
        </w:rPr>
        <w:t xml:space="preserve">
      өрт салдарынан азаматқа (отбасына) не оның мүлкіне зиян келу фактісін растайтын құжат; </w:t>
      </w:r>
    </w:p>
    <w:p>
      <w:pPr>
        <w:spacing w:after="0"/>
        <w:ind w:left="0"/>
        <w:jc w:val="both"/>
      </w:pPr>
      <w:r>
        <w:rPr>
          <w:rFonts w:ascii="Times New Roman"/>
          <w:b w:val="false"/>
          <w:i w:val="false"/>
          <w:color w:val="000000"/>
          <w:sz w:val="28"/>
        </w:rPr>
        <w:t xml:space="preserve">
      әлеуметтік маңызы бар аурудың болу фактісін растайтын құжат; </w:t>
      </w:r>
    </w:p>
    <w:p>
      <w:pPr>
        <w:spacing w:after="0"/>
        <w:ind w:left="0"/>
        <w:jc w:val="both"/>
      </w:pPr>
      <w:r>
        <w:rPr>
          <w:rFonts w:ascii="Times New Roman"/>
          <w:b w:val="false"/>
          <w:i w:val="false"/>
          <w:color w:val="000000"/>
          <w:sz w:val="28"/>
        </w:rPr>
        <w:t>
      жетімдік, ата-ана қамқорлығының болмау фактісін растайтын құжат;</w:t>
      </w:r>
    </w:p>
    <w:p>
      <w:pPr>
        <w:spacing w:after="0"/>
        <w:ind w:left="0"/>
        <w:jc w:val="both"/>
      </w:pPr>
      <w:r>
        <w:rPr>
          <w:rFonts w:ascii="Times New Roman"/>
          <w:b w:val="false"/>
          <w:i w:val="false"/>
          <w:color w:val="000000"/>
          <w:sz w:val="28"/>
        </w:rPr>
        <w:t xml:space="preserve">
      жасының егде тартуына байланысты өзіне-өзі күтім жасай алмау фактісін растайтын құжат; </w:t>
      </w:r>
    </w:p>
    <w:p>
      <w:pPr>
        <w:spacing w:after="0"/>
        <w:ind w:left="0"/>
        <w:jc w:val="both"/>
      </w:pPr>
      <w:r>
        <w:rPr>
          <w:rFonts w:ascii="Times New Roman"/>
          <w:b w:val="false"/>
          <w:i w:val="false"/>
          <w:color w:val="000000"/>
          <w:sz w:val="28"/>
        </w:rPr>
        <w:t xml:space="preserve">
      бас бостандығынан айыру орындарынан босатылу, пробация қызметінің есебінде болу фактісін растайтын құжат. </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Өтініш беруші толық емес құжаттар топтамасын және (немесе) қолданылу мерзімі өткен құжаттарды ұсынған кезде осы Үлгілік қағидаларға 1-3-қосымшаға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xml:space="preserve">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 </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both"/>
      </w:pPr>
      <w:r>
        <w:rPr>
          <w:rFonts w:ascii="Times New Roman"/>
          <w:b w:val="false"/>
          <w:i w:val="false"/>
          <w:color w:val="000000"/>
          <w:sz w:val="28"/>
        </w:rPr>
        <w:t>
      19.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p>
      <w:pPr>
        <w:spacing w:after="0"/>
        <w:ind w:left="0"/>
        <w:jc w:val="both"/>
      </w:pPr>
      <w:r>
        <w:rPr>
          <w:rFonts w:ascii="Times New Roman"/>
          <w:b w:val="false"/>
          <w:i w:val="false"/>
          <w:color w:val="000000"/>
          <w:sz w:val="28"/>
        </w:rPr>
        <w:t>
      Осы қағидалардың 6-тармақтың 1), 2) және 4) тармақшаларында көрсетілген негіздер бойынша мұқтаж азаматтардың жекелеген санаттарына берілетін әлеуметтік көмек көрсетуге өтініш түскен кезде әлеуметтік көмек көрсету жөніндегі уәкілетті орган немесе ауылдық округ әкімі 1 (бір) жұмыс күні ішінде өтініш берушінің құжаттарын тұлғаның (отбасының) материалдық жағдайына тексеру жүргізу үшін учаскелік комиссияға жібереді.</w:t>
      </w:r>
    </w:p>
    <w:p>
      <w:pPr>
        <w:spacing w:after="0"/>
        <w:ind w:left="0"/>
        <w:jc w:val="both"/>
      </w:pPr>
      <w:r>
        <w:rPr>
          <w:rFonts w:ascii="Times New Roman"/>
          <w:b w:val="false"/>
          <w:i w:val="false"/>
          <w:color w:val="000000"/>
          <w:sz w:val="28"/>
        </w:rPr>
        <w:t>
      20. Учаскелік комиссия құжаттарды алған күннен бастап 2 (екі) жұмыс күні ішінде өтініш берушіге тексеру жүргізеді, оның нәтижелері бойынша осы Үлгілік қағидаларға 2, 3-қосымшаларға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p>
      <w:pPr>
        <w:spacing w:after="0"/>
        <w:ind w:left="0"/>
        <w:jc w:val="both"/>
      </w:pPr>
      <w:r>
        <w:rPr>
          <w:rFonts w:ascii="Times New Roman"/>
          <w:b w:val="false"/>
          <w:i w:val="false"/>
          <w:color w:val="000000"/>
          <w:sz w:val="28"/>
        </w:rPr>
        <w:t>
      21.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p>
      <w:pPr>
        <w:spacing w:after="0"/>
        <w:ind w:left="0"/>
        <w:jc w:val="both"/>
      </w:pPr>
      <w:r>
        <w:rPr>
          <w:rFonts w:ascii="Times New Roman"/>
          <w:b w:val="false"/>
          <w:i w:val="false"/>
          <w:color w:val="000000"/>
          <w:sz w:val="28"/>
        </w:rPr>
        <w:t>
      22.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p>
      <w:pPr>
        <w:spacing w:after="0"/>
        <w:ind w:left="0"/>
        <w:jc w:val="both"/>
      </w:pPr>
      <w:r>
        <w:rPr>
          <w:rFonts w:ascii="Times New Roman"/>
          <w:b w:val="false"/>
          <w:i w:val="false"/>
          <w:color w:val="000000"/>
          <w:sz w:val="28"/>
        </w:rPr>
        <w:t>
      23.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p>
      <w:pPr>
        <w:spacing w:after="0"/>
        <w:ind w:left="0"/>
        <w:jc w:val="both"/>
      </w:pPr>
      <w:r>
        <w:rPr>
          <w:rFonts w:ascii="Times New Roman"/>
          <w:b w:val="false"/>
          <w:i w:val="false"/>
          <w:color w:val="000000"/>
          <w:sz w:val="28"/>
        </w:rPr>
        <w:t>
      24.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p>
      <w:pPr>
        <w:spacing w:after="0"/>
        <w:ind w:left="0"/>
        <w:jc w:val="both"/>
      </w:pPr>
      <w:r>
        <w:rPr>
          <w:rFonts w:ascii="Times New Roman"/>
          <w:b w:val="false"/>
          <w:i w:val="false"/>
          <w:color w:val="000000"/>
          <w:sz w:val="28"/>
        </w:rPr>
        <w:t>
      25. Өтініш берушінің әлеуметтік көмек алуға қажетті құжаттары тіркелген күннен бастап 8 (сегіз) жұмыс күні ішінде әлеуметтік көмек көрсету жөніндегі уәкілетті орган қабылданған құжаттар мен арнайы комиссияның әлеуметтік көмек көрсету қажеттігі туралы қорытындысының негізінде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Осы қағидалардың 21 және 22-тармақтарында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p>
      <w:pPr>
        <w:spacing w:after="0"/>
        <w:ind w:left="0"/>
        <w:jc w:val="both"/>
      </w:pPr>
      <w:r>
        <w:rPr>
          <w:rFonts w:ascii="Times New Roman"/>
          <w:b w:val="false"/>
          <w:i w:val="false"/>
          <w:color w:val="000000"/>
          <w:sz w:val="28"/>
        </w:rPr>
        <w:t xml:space="preserve">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 </w:t>
      </w:r>
    </w:p>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p>
      <w:pPr>
        <w:spacing w:after="0"/>
        <w:ind w:left="0"/>
        <w:jc w:val="both"/>
      </w:pPr>
      <w:r>
        <w:rPr>
          <w:rFonts w:ascii="Times New Roman"/>
          <w:b w:val="false"/>
          <w:i w:val="false"/>
          <w:color w:val="000000"/>
          <w:sz w:val="28"/>
        </w:rPr>
        <w:t xml:space="preserve">
      өтініш берушіні бейнеконференц-байланыс немесе өзге де коммуникация құралдары арқылы тыңдауға шақыру; </w:t>
      </w:r>
    </w:p>
    <w:p>
      <w:pPr>
        <w:spacing w:after="0"/>
        <w:ind w:left="0"/>
        <w:jc w:val="both"/>
      </w:pPr>
      <w:r>
        <w:rPr>
          <w:rFonts w:ascii="Times New Roman"/>
          <w:b w:val="false"/>
          <w:i w:val="false"/>
          <w:color w:val="000000"/>
          <w:sz w:val="28"/>
        </w:rPr>
        <w:t>
      ақпараттық жүйелерді пайдалану;</w:t>
      </w:r>
    </w:p>
    <w:p>
      <w:pPr>
        <w:spacing w:after="0"/>
        <w:ind w:left="0"/>
        <w:jc w:val="both"/>
      </w:pPr>
      <w:r>
        <w:rPr>
          <w:rFonts w:ascii="Times New Roman"/>
          <w:b w:val="false"/>
          <w:i w:val="false"/>
          <w:color w:val="000000"/>
          <w:sz w:val="28"/>
        </w:rPr>
        <w:t xml:space="preserve">
      өтініш берушіге өзінің ұстанымын баяндауға мүмкіндік беретін өзге де байланыс тәсілдері арқылы жүзеге асырады. </w:t>
      </w:r>
    </w:p>
    <w:p>
      <w:pPr>
        <w:spacing w:after="0"/>
        <w:ind w:left="0"/>
        <w:jc w:val="both"/>
      </w:pPr>
      <w:r>
        <w:rPr>
          <w:rFonts w:ascii="Times New Roman"/>
          <w:b w:val="false"/>
          <w:i w:val="false"/>
          <w:color w:val="000000"/>
          <w:sz w:val="28"/>
        </w:rPr>
        <w:t xml:space="preserve">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 </w:t>
      </w:r>
    </w:p>
    <w:p>
      <w:pPr>
        <w:spacing w:after="0"/>
        <w:ind w:left="0"/>
        <w:jc w:val="both"/>
      </w:pPr>
      <w:r>
        <w:rPr>
          <w:rFonts w:ascii="Times New Roman"/>
          <w:b w:val="false"/>
          <w:i w:val="false"/>
          <w:color w:val="000000"/>
          <w:sz w:val="28"/>
        </w:rPr>
        <w:t xml:space="preserve">
      Өтініш беруші өз қарсылығын ауызша білдірген жағдайда әлеуметтік көмек көрсету жөніндегі уәкілетті орган, лауазымды тұлға тыңдау хаттамасын жүргізеді. </w:t>
      </w:r>
    </w:p>
    <w:p>
      <w:pPr>
        <w:spacing w:after="0"/>
        <w:ind w:left="0"/>
        <w:jc w:val="both"/>
      </w:pPr>
      <w:r>
        <w:rPr>
          <w:rFonts w:ascii="Times New Roman"/>
          <w:b w:val="false"/>
          <w:i w:val="false"/>
          <w:color w:val="000000"/>
          <w:sz w:val="28"/>
        </w:rPr>
        <w:t xml:space="preserve">
      Әлеуметтік көмек көрсету жөніндегі уәкілетті орган, лауазымды тұлға өтініш берушіні тыңдау хаттамасымен танысуға мүмкіндігімен қамтамасыз етуге міндетті. </w:t>
      </w:r>
    </w:p>
    <w:p>
      <w:pPr>
        <w:spacing w:after="0"/>
        <w:ind w:left="0"/>
        <w:jc w:val="both"/>
      </w:pPr>
      <w:r>
        <w:rPr>
          <w:rFonts w:ascii="Times New Roman"/>
          <w:b w:val="false"/>
          <w:i w:val="false"/>
          <w:color w:val="000000"/>
          <w:sz w:val="28"/>
        </w:rPr>
        <w:t xml:space="preserve">
      Өтініш беруші танысқаннан кейін үш жұмыс күні ішінде тыңдау хаттамасына өз ескертулерін беруге құқылы. </w:t>
      </w:r>
    </w:p>
    <w:p>
      <w:pPr>
        <w:spacing w:after="0"/>
        <w:ind w:left="0"/>
        <w:jc w:val="both"/>
      </w:pPr>
      <w:r>
        <w:rPr>
          <w:rFonts w:ascii="Times New Roman"/>
          <w:b w:val="false"/>
          <w:i w:val="false"/>
          <w:color w:val="000000"/>
          <w:sz w:val="28"/>
        </w:rPr>
        <w:t>
      Ескертулерді қарау нәтижелері бойынша әлеуметтік көмек көрсету жөніндегі уәкілетті орган осы Үлгілік қағидаларға 4-қосымшаға сәйкес нысан бойынша әлеуметтік көмек көрсету (көрсетуден бас тарту) туралы шешім қабылдайды.</w:t>
      </w:r>
    </w:p>
    <w:p>
      <w:pPr>
        <w:spacing w:after="0"/>
        <w:ind w:left="0"/>
        <w:jc w:val="both"/>
      </w:pPr>
      <w:r>
        <w:rPr>
          <w:rFonts w:ascii="Times New Roman"/>
          <w:b w:val="false"/>
          <w:i w:val="false"/>
          <w:color w:val="000000"/>
          <w:sz w:val="28"/>
        </w:rPr>
        <w:t xml:space="preserve">
      26. Әлеуметтік көмек көрсету жөніндегі уәкілетті орган өтініш берушіге осы Үлгілік қағидаларға 5-қосымшаға (бас тартқан жағдайда – осы Үлгілік қағидаларға 6-қосымшаға) сәйкес әлеуметтік көмек көрсету туралы қабылданған шешім туралы хабарлама жолдайды. </w:t>
      </w:r>
    </w:p>
    <w:p>
      <w:pPr>
        <w:spacing w:after="0"/>
        <w:ind w:left="0"/>
        <w:jc w:val="both"/>
      </w:pPr>
      <w:r>
        <w:rPr>
          <w:rFonts w:ascii="Times New Roman"/>
          <w:b w:val="false"/>
          <w:i w:val="false"/>
          <w:color w:val="000000"/>
          <w:sz w:val="28"/>
        </w:rPr>
        <w:t xml:space="preserve">
      Егер әлеуметтік көмек көрсетуге өтініште мобильді азаматтар базасында тіркелген ұялы телефон нөмірі көрсетілсе, әлеуметтік көмек көрсету (көрсетуден бас тарту) туралы хабарлама өтініш берушінің ұялы телефонына sms-хабарлама жіберу арқылы автоматты режимде жолданады. </w:t>
      </w:r>
    </w:p>
    <w:p>
      <w:pPr>
        <w:spacing w:after="0"/>
        <w:ind w:left="0"/>
        <w:jc w:val="both"/>
      </w:pPr>
      <w:r>
        <w:rPr>
          <w:rFonts w:ascii="Times New Roman"/>
          <w:b w:val="false"/>
          <w:i w:val="false"/>
          <w:color w:val="000000"/>
          <w:sz w:val="28"/>
        </w:rPr>
        <w:t>
      Өтініш берушінің ұялы телефонына sms-хабарлама жіберу мүмкіндігі болмаса, әлеуметтік көмек көрсету жөніндегі уәкілетті орган немесе мемлекеттік корпорация әлеуметтік көмек көрсету (көрсетуден бас тарту) туралы хабарламаны басып шығарады және оны өтініш беруші өзі келген кезде береді.</w:t>
      </w:r>
    </w:p>
    <w:p>
      <w:pPr>
        <w:spacing w:after="0"/>
        <w:ind w:left="0"/>
        <w:jc w:val="both"/>
      </w:pPr>
      <w:r>
        <w:rPr>
          <w:rFonts w:ascii="Times New Roman"/>
          <w:b w:val="false"/>
          <w:i w:val="false"/>
          <w:color w:val="000000"/>
          <w:sz w:val="28"/>
        </w:rPr>
        <w:t>
      Өтініш портал арқылы берілген болса, әлеуметтік көмек көрсету (көрсетуден бас тарту) туралы хабарлама шешім қабылданған күннен бастап бір жұмыс күні ішінде өтініш берушінің жеке кабинетіне портал арқылы автоматты режимде жіберіледі.</w:t>
      </w:r>
    </w:p>
    <w:p>
      <w:pPr>
        <w:spacing w:after="0"/>
        <w:ind w:left="0"/>
        <w:jc w:val="both"/>
      </w:pPr>
      <w:r>
        <w:rPr>
          <w:rFonts w:ascii="Times New Roman"/>
          <w:b w:val="false"/>
          <w:i w:val="false"/>
          <w:color w:val="000000"/>
          <w:sz w:val="28"/>
        </w:rPr>
        <w:t>
      27. Әлеуметтік көмек көрсетуден бас тарту:</w:t>
      </w:r>
    </w:p>
    <w:p>
      <w:pPr>
        <w:spacing w:after="0"/>
        <w:ind w:left="0"/>
        <w:jc w:val="both"/>
      </w:pPr>
      <w:r>
        <w:rPr>
          <w:rFonts w:ascii="Times New Roman"/>
          <w:b w:val="false"/>
          <w:i w:val="false"/>
          <w:color w:val="000000"/>
          <w:sz w:val="28"/>
        </w:rPr>
        <w:t xml:space="preserve">
      1) өтініш беруші ұсынған мәліметтердің дәйексіздігі анықталған; </w:t>
      </w:r>
    </w:p>
    <w:p>
      <w:pPr>
        <w:spacing w:after="0"/>
        <w:ind w:left="0"/>
        <w:jc w:val="both"/>
      </w:pPr>
      <w:r>
        <w:rPr>
          <w:rFonts w:ascii="Times New Roman"/>
          <w:b w:val="false"/>
          <w:i w:val="false"/>
          <w:color w:val="000000"/>
          <w:sz w:val="28"/>
        </w:rPr>
        <w:t xml:space="preserve">
      2) адамның (отбасының) материалдық жағдайына тексеру жүргізуден өтініш беруші бас тартқан, жалтарған; </w:t>
      </w:r>
    </w:p>
    <w:p>
      <w:pPr>
        <w:spacing w:after="0"/>
        <w:ind w:left="0"/>
        <w:jc w:val="both"/>
      </w:pPr>
      <w:r>
        <w:rPr>
          <w:rFonts w:ascii="Times New Roman"/>
          <w:b w:val="false"/>
          <w:i w:val="false"/>
          <w:color w:val="000000"/>
          <w:sz w:val="28"/>
        </w:rPr>
        <w:t xml:space="preserve">
      3) адамның (отбасының) жан басына шаққандағы орташа табысы әлеуметтік көмек көрсету үшін жергілікті өкілді органдар белгілеген шектен артық болған; </w:t>
      </w:r>
    </w:p>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p>
      <w:pPr>
        <w:spacing w:after="0"/>
        <w:ind w:left="0"/>
        <w:jc w:val="both"/>
      </w:pPr>
      <w:r>
        <w:rPr>
          <w:rFonts w:ascii="Times New Roman"/>
          <w:b w:val="false"/>
          <w:i w:val="false"/>
          <w:color w:val="000000"/>
          <w:sz w:val="28"/>
        </w:rPr>
        <w:t>
      28. Әлеуметтік көмек көрсету жөніндегі уәкілетті орган қабылдаған шешімге шағымдану тәртібі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 84 бұйрығымен (нормативтік құқықтық актілерді мемлекеттік тіркеу тізілімінде № 22394 болып тіркелген) айқындалған.</w:t>
      </w:r>
    </w:p>
    <w:p>
      <w:pPr>
        <w:spacing w:after="0"/>
        <w:ind w:left="0"/>
        <w:jc w:val="both"/>
      </w:pPr>
      <w:r>
        <w:rPr>
          <w:rFonts w:ascii="Times New Roman"/>
          <w:b w:val="false"/>
          <w:i w:val="false"/>
          <w:color w:val="000000"/>
          <w:sz w:val="28"/>
        </w:rPr>
        <w:t>
      29. Әлеуметтік көмек ұсынуға шығыстарды қаржыландыру Аққайың ауданының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xml:space="preserve">
      Әлеуметтік көмек көрсету жөніндегі уәкілетті орган мемлекеттік корпорацияға әлеуметтік көмек көрсету сомаларын аударады. </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30. Әлеуметтік көмек, алушылардың шоттарына аудару жолымен, әлеуметтік көмек төлеу жөніндегі уәкілетті ұйымдар арқылы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Солтүстік Қазақстан облысы Аққайың ауданы мәслихатының 25.04.2025 </w:t>
      </w:r>
      <w:r>
        <w:rPr>
          <w:rFonts w:ascii="Times New Roman"/>
          <w:b w:val="false"/>
          <w:i w:val="false"/>
          <w:color w:val="000000"/>
          <w:sz w:val="28"/>
        </w:rPr>
        <w:t>№ 25-3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Әлеуметтік көмек мына жағдайларда тоқтатылады:</w:t>
      </w:r>
    </w:p>
    <w:p>
      <w:pPr>
        <w:spacing w:after="0"/>
        <w:ind w:left="0"/>
        <w:jc w:val="both"/>
      </w:pPr>
      <w:r>
        <w:rPr>
          <w:rFonts w:ascii="Times New Roman"/>
          <w:b w:val="false"/>
          <w:i w:val="false"/>
          <w:color w:val="000000"/>
          <w:sz w:val="28"/>
        </w:rPr>
        <w:t>
      1) алушы қайтыс болғанда;</w:t>
      </w:r>
    </w:p>
    <w:p>
      <w:pPr>
        <w:spacing w:after="0"/>
        <w:ind w:left="0"/>
        <w:jc w:val="both"/>
      </w:pPr>
      <w:r>
        <w:rPr>
          <w:rFonts w:ascii="Times New Roman"/>
          <w:b w:val="false"/>
          <w:i w:val="false"/>
          <w:color w:val="000000"/>
          <w:sz w:val="28"/>
        </w:rPr>
        <w:t>
      2) алушы Аққайың ауданының шегінен тыс жерге тұрақты тұруға кеткенде;</w:t>
      </w:r>
    </w:p>
    <w:p>
      <w:pPr>
        <w:spacing w:after="0"/>
        <w:ind w:left="0"/>
        <w:jc w:val="both"/>
      </w:pPr>
      <w:r>
        <w:rPr>
          <w:rFonts w:ascii="Times New Roman"/>
          <w:b w:val="false"/>
          <w:i w:val="false"/>
          <w:color w:val="000000"/>
          <w:sz w:val="28"/>
        </w:rPr>
        <w:t>
      3) алушыны мемлекеттік немесе жеке медициналық-әлеуметтік мекемелерге тұруға жіберген кезде;</w:t>
      </w:r>
    </w:p>
    <w:p>
      <w:pPr>
        <w:spacing w:after="0"/>
        <w:ind w:left="0"/>
        <w:jc w:val="both"/>
      </w:pPr>
      <w:r>
        <w:rPr>
          <w:rFonts w:ascii="Times New Roman"/>
          <w:b w:val="false"/>
          <w:i w:val="false"/>
          <w:color w:val="000000"/>
          <w:sz w:val="28"/>
        </w:rPr>
        <w:t>
      4) өтініш беруші жалған мәліметтерді ұсынғаны анықталғанда;</w:t>
      </w:r>
    </w:p>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p>
      <w:pPr>
        <w:spacing w:after="0"/>
        <w:ind w:left="0"/>
        <w:jc w:val="both"/>
      </w:pPr>
      <w:r>
        <w:rPr>
          <w:rFonts w:ascii="Times New Roman"/>
          <w:b w:val="false"/>
          <w:i w:val="false"/>
          <w:color w:val="000000"/>
          <w:sz w:val="28"/>
        </w:rPr>
        <w:t>
      Осы тармақтың 3) тармақшасы осы қағидалардың 6-тармағының 1) және 2) тармақшаларында көрсетілген негіздер бойынша тағайындалған әлеуметтік көмекті төлеуге қолданылмайды.</w:t>
      </w:r>
    </w:p>
    <w:p>
      <w:pPr>
        <w:spacing w:after="0"/>
        <w:ind w:left="0"/>
        <w:jc w:val="both"/>
      </w:pPr>
      <w:r>
        <w:rPr>
          <w:rFonts w:ascii="Times New Roman"/>
          <w:b w:val="false"/>
          <w:i w:val="false"/>
          <w:color w:val="000000"/>
          <w:sz w:val="28"/>
        </w:rPr>
        <w:t xml:space="preserve">
      Осы тармақтың 1)-3) тармақшаларында көрсетілген негіздер бойынша әлеуметтік көмек төлеу көрсетілген мән-жайлар басталғаннан кейінгі айдан бастап тоқтатылады. </w:t>
      </w:r>
    </w:p>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pPr>
        <w:spacing w:after="0"/>
        <w:ind w:left="0"/>
        <w:jc w:val="both"/>
      </w:pPr>
      <w:r>
        <w:rPr>
          <w:rFonts w:ascii="Times New Roman"/>
          <w:b w:val="false"/>
          <w:i w:val="false"/>
          <w:color w:val="000000"/>
          <w:sz w:val="28"/>
        </w:rPr>
        <w:t>
      Әлеуметтік көмек алушылар (немесе Қазақстан Республикасы Азаматтық кодексінің 167-бабына сәйкес берілген сенімхат бойынша өкіл) әлеуметтік көмек көрсету жөніндегі уәкілетті органға олар басталған күннен бастап әлеуметтік көмек төлеуді тоқтату үшін негіздердің туындағаны туралы өзінен немесе отбасы атынан хабарлама жібереді.</w:t>
      </w:r>
    </w:p>
    <w:p>
      <w:pPr>
        <w:spacing w:after="0"/>
        <w:ind w:left="0"/>
        <w:jc w:val="both"/>
      </w:pPr>
      <w:r>
        <w:rPr>
          <w:rFonts w:ascii="Times New Roman"/>
          <w:b w:val="false"/>
          <w:i w:val="false"/>
          <w:color w:val="000000"/>
          <w:sz w:val="28"/>
        </w:rPr>
        <w:t>
      32.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pPr>
        <w:spacing w:after="0"/>
        <w:ind w:left="0"/>
        <w:jc w:val="both"/>
      </w:pPr>
      <w:r>
        <w:rPr>
          <w:rFonts w:ascii="Times New Roman"/>
          <w:b w:val="false"/>
          <w:i w:val="false"/>
          <w:color w:val="000000"/>
          <w:sz w:val="28"/>
        </w:rPr>
        <w:t>
      33.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p>
      <w:pPr>
        <w:spacing w:after="0"/>
        <w:ind w:left="0"/>
        <w:jc w:val="both"/>
      </w:pPr>
      <w:r>
        <w:rPr>
          <w:rFonts w:ascii="Times New Roman"/>
          <w:b w:val="false"/>
          <w:i w:val="false"/>
          <w:color w:val="000000"/>
          <w:sz w:val="28"/>
        </w:rPr>
        <w:t xml:space="preserve">
      34.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 </w:t>
      </w:r>
    </w:p>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осы Үлгілік қағидаларға 7-қосымшаға сәйкес нысан бойынша қалыптастырылады. </w:t>
      </w:r>
    </w:p>
    <w:p>
      <w:pPr>
        <w:spacing w:after="0"/>
        <w:ind w:left="0"/>
        <w:jc w:val="both"/>
      </w:pPr>
      <w:r>
        <w:rPr>
          <w:rFonts w:ascii="Times New Roman"/>
          <w:b w:val="false"/>
          <w:i w:val="false"/>
          <w:color w:val="000000"/>
          <w:sz w:val="28"/>
        </w:rPr>
        <w:t xml:space="preserve">
      35.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 </w:t>
      </w:r>
    </w:p>
    <w:p>
      <w:pPr>
        <w:spacing w:after="0"/>
        <w:ind w:left="0"/>
        <w:jc w:val="both"/>
      </w:pPr>
      <w:r>
        <w:rPr>
          <w:rFonts w:ascii="Times New Roman"/>
          <w:b w:val="false"/>
          <w:i w:val="false"/>
          <w:color w:val="000000"/>
          <w:sz w:val="28"/>
        </w:rPr>
        <w:t>
      36. Әлеуметтік көмек көрсету жөніндегі уәкілетті орган қабылдаған әлеуметтік көмек көрсету туралы шешім негізінде мемлекеттік корпорация:</w:t>
      </w:r>
    </w:p>
    <w:p>
      <w:pPr>
        <w:spacing w:after="0"/>
        <w:ind w:left="0"/>
        <w:jc w:val="both"/>
      </w:pPr>
      <w:r>
        <w:rPr>
          <w:rFonts w:ascii="Times New Roman"/>
          <w:b w:val="false"/>
          <w:i w:val="false"/>
          <w:color w:val="000000"/>
          <w:sz w:val="28"/>
        </w:rPr>
        <w:t xml:space="preserve">
      біржолғы төлемдер бойынша – күн сайын; </w:t>
      </w:r>
    </w:p>
    <w:p>
      <w:pPr>
        <w:spacing w:after="0"/>
        <w:ind w:left="0"/>
        <w:jc w:val="both"/>
      </w:pPr>
      <w:r>
        <w:rPr>
          <w:rFonts w:ascii="Times New Roman"/>
          <w:b w:val="false"/>
          <w:i w:val="false"/>
          <w:color w:val="000000"/>
          <w:sz w:val="28"/>
        </w:rPr>
        <w:t xml:space="preserve">
      ай сайынғы және тоқсан сайынғы төлемдер бойынша – төлем жасалатын айға дейінгі айдың 29-ы күніне әлеуметтік көмек төлеуге бюджет қаражатына сұраныс қалыптастырады. </w:t>
      </w:r>
    </w:p>
    <w:p>
      <w:pPr>
        <w:spacing w:after="0"/>
        <w:ind w:left="0"/>
        <w:jc w:val="both"/>
      </w:pPr>
      <w:r>
        <w:rPr>
          <w:rFonts w:ascii="Times New Roman"/>
          <w:b w:val="false"/>
          <w:i w:val="false"/>
          <w:color w:val="000000"/>
          <w:sz w:val="28"/>
        </w:rPr>
        <w:t>
      37.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 күннен бастап 2 жұмыс күні ішінде мемлекеттік корпорацияға әлеуметтік көмек төлеуге сұраныс сомасы туралы өтінімде көзделген сома шегінде ақшалай қаражат аударады. </w:t>
      </w:r>
    </w:p>
    <w:p>
      <w:pPr>
        <w:spacing w:after="0"/>
        <w:ind w:left="0"/>
        <w:jc w:val="both"/>
      </w:pPr>
      <w:r>
        <w:rPr>
          <w:rFonts w:ascii="Times New Roman"/>
          <w:b w:val="false"/>
          <w:i w:val="false"/>
          <w:color w:val="000000"/>
          <w:sz w:val="28"/>
        </w:rPr>
        <w:t xml:space="preserve">
      Әлеуметтік көмек көрсету жөніндегі уәкілетті орган төлем жасалатын айға дейінгі айдың 27-сі күнінен кейін түскен өтінімдер бойынша мемлекеттік корпорацияға төлем жасалатын айдың 1-іне дейін әлеуметтік көмек төлеуге сұраныс сомасы туралы өтінімде көзделген сома шегінде ақшалай қаражат аударады. </w:t>
      </w:r>
    </w:p>
    <w:p>
      <w:pPr>
        <w:spacing w:after="0"/>
        <w:ind w:left="0"/>
        <w:jc w:val="both"/>
      </w:pPr>
      <w:r>
        <w:rPr>
          <w:rFonts w:ascii="Times New Roman"/>
          <w:b w:val="false"/>
          <w:i w:val="false"/>
          <w:color w:val="000000"/>
          <w:sz w:val="28"/>
        </w:rPr>
        <w:t xml:space="preserve">
      38.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 </w:t>
      </w:r>
    </w:p>
    <w:p>
      <w:pPr>
        <w:spacing w:after="0"/>
        <w:ind w:left="0"/>
        <w:jc w:val="both"/>
      </w:pPr>
      <w:r>
        <w:rPr>
          <w:rFonts w:ascii="Times New Roman"/>
          <w:b w:val="false"/>
          <w:i w:val="false"/>
          <w:color w:val="000000"/>
          <w:sz w:val="28"/>
        </w:rPr>
        <w:t xml:space="preserve">
      39.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 </w:t>
      </w:r>
    </w:p>
    <w:p>
      <w:pPr>
        <w:spacing w:after="0"/>
        <w:ind w:left="0"/>
        <w:jc w:val="both"/>
      </w:pPr>
      <w:r>
        <w:rPr>
          <w:rFonts w:ascii="Times New Roman"/>
          <w:b w:val="false"/>
          <w:i w:val="false"/>
          <w:color w:val="000000"/>
          <w:sz w:val="28"/>
        </w:rPr>
        <w:t xml:space="preserve">
      40.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 </w:t>
      </w:r>
    </w:p>
    <w:p>
      <w:pPr>
        <w:spacing w:after="0"/>
        <w:ind w:left="0"/>
        <w:jc w:val="both"/>
      </w:pPr>
      <w:r>
        <w:rPr>
          <w:rFonts w:ascii="Times New Roman"/>
          <w:b w:val="false"/>
          <w:i w:val="false"/>
          <w:color w:val="000000"/>
          <w:sz w:val="28"/>
        </w:rPr>
        <w:t>
      41.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Аққайың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9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9-4 шешіміне қосымша</w:t>
            </w:r>
          </w:p>
        </w:tc>
      </w:tr>
    </w:tbl>
    <w:p>
      <w:pPr>
        <w:spacing w:after="0"/>
        <w:ind w:left="0"/>
        <w:jc w:val="left"/>
      </w:pPr>
      <w:r>
        <w:rPr>
          <w:rFonts w:ascii="Times New Roman"/>
          <w:b/>
          <w:i w:val="false"/>
          <w:color w:val="000000"/>
        </w:rPr>
        <w:t xml:space="preserve"> Солтүстік Қазақстан облысы Аққайың ауданы мәслихатының күші жойылған кейбір шешімдерінің  тізбесі</w:t>
      </w:r>
    </w:p>
    <w:p>
      <w:pPr>
        <w:spacing w:after="0"/>
        <w:ind w:left="0"/>
        <w:jc w:val="both"/>
      </w:pPr>
      <w:r>
        <w:rPr>
          <w:rFonts w:ascii="Times New Roman"/>
          <w:b w:val="false"/>
          <w:i w:val="false"/>
          <w:color w:val="000000"/>
          <w:sz w:val="28"/>
        </w:rPr>
        <w:t>
      1)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 (Нормативтік құқықтық актілерді мемлекеттік тіркеу тізілімінде № 3971 болып тіркелген);</w:t>
      </w:r>
    </w:p>
    <w:p>
      <w:pPr>
        <w:spacing w:after="0"/>
        <w:ind w:left="0"/>
        <w:jc w:val="both"/>
      </w:pPr>
      <w:r>
        <w:rPr>
          <w:rFonts w:ascii="Times New Roman"/>
          <w:b w:val="false"/>
          <w:i w:val="false"/>
          <w:color w:val="000000"/>
          <w:sz w:val="28"/>
        </w:rPr>
        <w:t>
      2) Солтүстік Қазақстан облысы Аққайың ауданы мәслихатының 2017 жылғы 24 қаңтардағы № 9-3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Аққайың ауданы мәслихатының 2016 жылғы 29 қарашадағы № 7-11 шешіміне өзгерістер енгізу туралы" шешімі (Нормативтік құқықтық актілерді мемлекеттік тіркеу тізілімінде № 4046 болып тіркелген);</w:t>
      </w:r>
    </w:p>
    <w:p>
      <w:pPr>
        <w:spacing w:after="0"/>
        <w:ind w:left="0"/>
        <w:jc w:val="both"/>
      </w:pPr>
      <w:r>
        <w:rPr>
          <w:rFonts w:ascii="Times New Roman"/>
          <w:b w:val="false"/>
          <w:i w:val="false"/>
          <w:color w:val="000000"/>
          <w:sz w:val="28"/>
        </w:rPr>
        <w:t>
      3) Солтүстік Қазақстан облысы Аққайың ауданы мәслихатының 2017 жылғы 22 маусымдағы № 12-2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2016 жылғы 29 қарашадағы № 7-11 шешіміне өзгерістер мен толықтыру енгізу туралы" шешімі (Нормативтік құқықтық актілерді мемлекеттік тіркеу тізілімінде № 4255 болып тіркелген);</w:t>
      </w:r>
    </w:p>
    <w:p>
      <w:pPr>
        <w:spacing w:after="0"/>
        <w:ind w:left="0"/>
        <w:jc w:val="both"/>
      </w:pPr>
      <w:r>
        <w:rPr>
          <w:rFonts w:ascii="Times New Roman"/>
          <w:b w:val="false"/>
          <w:i w:val="false"/>
          <w:color w:val="000000"/>
          <w:sz w:val="28"/>
        </w:rPr>
        <w:t>
      4) Солтүстік Қазақстан облысы Аққайың ауданы мәслихатының 2017 жылғы 22 желтоқсандағы № 16-5 "Солтүстік Қазақстан облысы Аққайың ауданында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2016 жылғы 29 қарашадағы № 7-11 шешіміне өзгерістер енгізу туралы" шешімі (Нормативтік құқықтық актілерді мемлекеттік тіркеу тізілімінде № 4507 болып тіркелген);</w:t>
      </w:r>
    </w:p>
    <w:p>
      <w:pPr>
        <w:spacing w:after="0"/>
        <w:ind w:left="0"/>
        <w:jc w:val="both"/>
      </w:pPr>
      <w:r>
        <w:rPr>
          <w:rFonts w:ascii="Times New Roman"/>
          <w:b w:val="false"/>
          <w:i w:val="false"/>
          <w:color w:val="000000"/>
          <w:sz w:val="28"/>
        </w:rPr>
        <w:t>
      5) Солтүстік Қазақстан облысы Аққайың ауданы мәслихатының 2018 жылғы 29 қарашадағы № 26-5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шешіміне өзгерістер енгізу туралы" шешімі (Нормативтік құқықтық актілерді мемлекеттік тіркеу тізілімінде № 5022 болып тіркелген);</w:t>
      </w:r>
    </w:p>
    <w:p>
      <w:pPr>
        <w:spacing w:after="0"/>
        <w:ind w:left="0"/>
        <w:jc w:val="both"/>
      </w:pPr>
      <w:r>
        <w:rPr>
          <w:rFonts w:ascii="Times New Roman"/>
          <w:b w:val="false"/>
          <w:i w:val="false"/>
          <w:color w:val="000000"/>
          <w:sz w:val="28"/>
        </w:rPr>
        <w:t>
      6) Солтүстік Қазақстан облысы Аққайың ауданы мәслихатының 2019 жылғы 26 қарашадағы № 34-6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шешіміне өзгерістер енгізу туралы" шешімі (Нормативтік құқықтық актілерді мемлекеттік тіркеу тізілімінде № 5695 болып тіркелген);</w:t>
      </w:r>
    </w:p>
    <w:p>
      <w:pPr>
        <w:spacing w:after="0"/>
        <w:ind w:left="0"/>
        <w:jc w:val="both"/>
      </w:pPr>
      <w:r>
        <w:rPr>
          <w:rFonts w:ascii="Times New Roman"/>
          <w:b w:val="false"/>
          <w:i w:val="false"/>
          <w:color w:val="000000"/>
          <w:sz w:val="28"/>
        </w:rPr>
        <w:t>
      7) Солтүстік Қазақстан облысы Аққайың ауданы мәслихатының 2020 жылғы 30 шілдедегі № 40-5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 шешімі (Нормативтік құқықтық актілерді мемлекеттік тіркеу тізілімінде № 6472 болып тіркелген);</w:t>
      </w:r>
    </w:p>
    <w:p>
      <w:pPr>
        <w:spacing w:after="0"/>
        <w:ind w:left="0"/>
        <w:jc w:val="both"/>
      </w:pPr>
      <w:r>
        <w:rPr>
          <w:rFonts w:ascii="Times New Roman"/>
          <w:b w:val="false"/>
          <w:i w:val="false"/>
          <w:color w:val="000000"/>
          <w:sz w:val="28"/>
        </w:rPr>
        <w:t>
      8) Солтүстік Қазақстан облысы Аққайың ауданы мәслихатының 2020 жылғы 25 қарашадағы № 43-2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 шешімі (Нормативтік құқықтық актілерді мемлекеттік тіркеу тізілімінде № 6735 болып тіркелген);</w:t>
      </w:r>
    </w:p>
    <w:p>
      <w:pPr>
        <w:spacing w:after="0"/>
        <w:ind w:left="0"/>
        <w:jc w:val="both"/>
      </w:pPr>
      <w:r>
        <w:rPr>
          <w:rFonts w:ascii="Times New Roman"/>
          <w:b w:val="false"/>
          <w:i w:val="false"/>
          <w:color w:val="000000"/>
          <w:sz w:val="28"/>
        </w:rPr>
        <w:t>
      9) Солтүстік Қазақстан облысы Аққайың ауданы мәслихатының 2021 жылғы 19 қазандағы № 6-3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Солтүстік Қазақстан облысы Аққайың ауданы мәслихатының 2016 жылғы 29 қарашадағы № 7-11 шешіміне өзгеріс енгізу және Солтүстік Қазақстан облысы Аққайың ауданы мәслихатының кейбір шешімдерінің күші жойылған деп тану туралы" шешімі (Нормативтік құқықтық актілерді мемлекеттік тіркеу тізілімінде № 24993 болып тіркелген);</w:t>
      </w:r>
    </w:p>
    <w:p>
      <w:pPr>
        <w:spacing w:after="0"/>
        <w:ind w:left="0"/>
        <w:jc w:val="both"/>
      </w:pPr>
      <w:r>
        <w:rPr>
          <w:rFonts w:ascii="Times New Roman"/>
          <w:b w:val="false"/>
          <w:i w:val="false"/>
          <w:color w:val="000000"/>
          <w:sz w:val="28"/>
        </w:rPr>
        <w:t>
      10) Солтүстік Қазақстан облысы Аққайың ауданы мәслихатының 2022 жылғы 7 сәуірдегі № 10-1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27576 болып тіркелген);</w:t>
      </w:r>
    </w:p>
    <w:p>
      <w:pPr>
        <w:spacing w:after="0"/>
        <w:ind w:left="0"/>
        <w:jc w:val="both"/>
      </w:pPr>
      <w:r>
        <w:rPr>
          <w:rFonts w:ascii="Times New Roman"/>
          <w:b w:val="false"/>
          <w:i w:val="false"/>
          <w:color w:val="000000"/>
          <w:sz w:val="28"/>
        </w:rPr>
        <w:t>
      11) Солтүстік Қазақстан облысы Аққайың ауданы мәслихатының 2022 жылғы 10 қарашадағы № 20-3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30511 болып тіркелген);</w:t>
      </w:r>
    </w:p>
    <w:p>
      <w:pPr>
        <w:spacing w:after="0"/>
        <w:ind w:left="0"/>
        <w:jc w:val="both"/>
      </w:pPr>
      <w:r>
        <w:rPr>
          <w:rFonts w:ascii="Times New Roman"/>
          <w:b w:val="false"/>
          <w:i w:val="false"/>
          <w:color w:val="000000"/>
          <w:sz w:val="28"/>
        </w:rPr>
        <w:t>
      12) Солтүстік Қазақстан облысы Аққайың ауданы мәслихатының 2023 жылғы 26 мамырдағы № 4-3 "Солтүстік Қазақстан облысы Аққайың ауданы мәслихатының 2016 жылғы 29 қарашадағы № 7-11 "Солтүстік Қазақстан облысы Аққайың ауданында әлеуметтік көмек көрсетудің, оның мөлшерін белгілеудің және мұқтаж азаматтардың жекелеген санаттарының тізбесін айқындаудың қағидаларын бекіту туралы" шешіміне өзгеріс енгізу туралы" шешімі (Нормативтік құқықтық актілерді мемлекеттік тіркеу тізілімінде № 7515-15 болып тіркелген).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