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0e11" w14:textId="6380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2019 жылғы 8 сәуірдегі "Аққулы ауданының Құрмет грамотасымен наградтау туралы ережені бекіту туралы" № 197/39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16 қарашадағы № 50/11 шешімі. Павлодар облысының Әділет департаментінде 2023 жылғы 23 қарашада № 7423-14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Аққулы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"Аққулы ауданының Құрмет грамотасымен наградтау туралы ережені бекіту туралы" Аққулы аудандық мәслихатының 2019 жылғы 8 сәуірдегі № 197/39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аудандық мәслихаттың әлеуметтік және мәдени даму мәселелері жөніндегі тұрақты комиссиясына жүктелсін.";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Аққулы ауданының Құрмет грамотасымен наградтау туралы ережесінде: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Белгіленген үлгідегі наградтау парағында марапатталушының жеке басын, саладағы және берілген ұжымдағы жұмысының жалпы еңбек өтілін, оның нақты сіңірген еңбектерін, жұмысының сапасы мен тиімділігі туралы деректер мазмұндалады.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Наградтау парағына кәсіпорынның, ұйымның, мекеменің, мемлекеттік органның басшысы қол қояды және елтаңбалы мөрмен бекітеді.";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Құрмет грамотасымен наградтау туралы шешім аудандық мәслихатының сессиясында қабылданады.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грамотасына аудандық мәслихатының төрағасы және ауданының әкімі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грамотасын тапсыру алдында марапаттау туралы шешім жарияланады.";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Құрмет грамотасын тапсыру салтанатты жағдайда марапатталушыға жеке тапсыру етіледі. Құрмет грамотасын аудан әкімі және (немесе) аудандық мәслихат төрағасы немесе олардың тапсырыс бойынша тұлға тапсыру етеді.";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Аққулы ауданының Құрмет грамотасымен наградтау бойынша алдын ала қарастыру және ұсыныстарды дайындау үшін келіп түскен құжаттар Аққулы ауданы мәслихатының жанында құрылған әлеуметтік және мәдени даму мәселелері жөніндегі тұрақты комиссиясына жолданады.";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