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73a7" w14:textId="b2f7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ауданында әлеуметтік көмек көрсетудің, оның мөлшерлерінбелгілеудің және мұқтаж азаматтардыңжекелеген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2023 жылғы 16 қарашадағы № 63/8 шешімі. Павлодар облысының Әділет департаментінде 2023 жылғы 20 қарашада № 7418-14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Республикасының "Құқықтық актілер туралы" Заңына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"Ардагерлер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Oсы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берілген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Oсы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Железин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 экономикалық даму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 № 63/8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Железин ауданының</w:t>
      </w:r>
      <w:r>
        <w:br/>
      </w:r>
      <w:r>
        <w:rPr>
          <w:rFonts w:ascii="Times New Roman"/>
          <w:b/>
          <w:i w:val="false"/>
          <w:color w:val="000000"/>
        </w:rPr>
        <w:t>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 жаңа редакцияда - Павлодар облысы Железин аудандық мәслихатының 30.01.2025 </w:t>
      </w:r>
      <w:r>
        <w:rPr>
          <w:rFonts w:ascii="Times New Roman"/>
          <w:b w:val="false"/>
          <w:i w:val="false"/>
          <w:color w:val="ff0000"/>
          <w:sz w:val="28"/>
        </w:rPr>
        <w:t>№ 161/8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Железин ауданының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уәкілетті орган мұқтаж азаматтардың жекелеген санаттарына (бұдан әрі – алушылар), сондай-ақ атаулы күндер мен мереке күндеріне орай ақшалай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"Железин ауданының жұмыспен қамту және әлеуметтік бағдарламалар бөлімі" мемлекеттік мекемесі, әлеуметтік көмек көрсетуді жүзеге асыратын;</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жоғарғы мөлшері;</w:t>
      </w:r>
    </w:p>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уәкілетті орган ұсынымы бойынша жергілікті өкілді органдар белгілейді: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7) 30 тамыз - Қазақстан Республикасының Конституциясы күні: </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мереке күндері мен атаулы күндерге орай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 </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50 (елу) айлық есептік көрсеткіш (бұдан әрі - АЕК) мөлшерінде;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50 (елу) АЕК мөлшерінде; </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(елу) АЕК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50 (елу) АЕК мөлшерінде;</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АЕК мөлшерінде; </w:t>
      </w:r>
    </w:p>
    <w:p>
      <w:pPr>
        <w:spacing w:after="0"/>
        <w:ind w:left="0"/>
        <w:jc w:val="both"/>
      </w:pPr>
      <w:r>
        <w:rPr>
          <w:rFonts w:ascii="Times New Roman"/>
          <w:b w:val="false"/>
          <w:i w:val="false"/>
          <w:color w:val="000000"/>
          <w:sz w:val="28"/>
        </w:rPr>
        <w:t xml:space="preserve">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50 (елу) АЕК мөлшерінде; </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50 (елу) АЕК мөлшерінде;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50 (елу) АЕК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(елу) АЕК мөлшерінде;</w:t>
      </w:r>
    </w:p>
    <w:p>
      <w:pPr>
        <w:spacing w:after="0"/>
        <w:ind w:left="0"/>
        <w:jc w:val="both"/>
      </w:pPr>
      <w:r>
        <w:rPr>
          <w:rFonts w:ascii="Times New Roman"/>
          <w:b w:val="false"/>
          <w:i w:val="false"/>
          <w:color w:val="000000"/>
          <w:sz w:val="28"/>
        </w:rPr>
        <w:t xml:space="preserve">
      7 мамыр – Отан қорғаушы күніне мемлекеттік корпорацияның тізімі негізінде: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50 (елу) АЕК мөлшерінде;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50 (елу) АЕК мөлшерінде; </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5 000 000 (бес миллион) теңге, сондай-ақ 10 (он) АЕК мөлшерінде азық-түлік жиынтығы;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5 000 000 (бес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АЕК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200 000 (екi жүз мың) теңге; </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150 000 (жүз елу мың) теңге; </w:t>
      </w:r>
    </w:p>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50 (елу) АЕК мөлшерінде;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100 000 (жүз мың) теңге;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100 000 (жүз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 – VI Заңының 4,5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 (елу) АЕК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 </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адамдар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адамдарына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адамдарына 60 (алпыс) АЕК мөлшерінде; </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балаларына 5 (бес) АЕК мөлшерінде;</w:t>
      </w:r>
    </w:p>
    <w:p>
      <w:pPr>
        <w:spacing w:after="0"/>
        <w:ind w:left="0"/>
        <w:jc w:val="both"/>
      </w:pPr>
      <w:r>
        <w:rPr>
          <w:rFonts w:ascii="Times New Roman"/>
          <w:b w:val="false"/>
          <w:i w:val="false"/>
          <w:color w:val="000000"/>
          <w:sz w:val="28"/>
        </w:rPr>
        <w:t>
      бірінші және екінші топтағы мүмкіндігі шектеулі адамдарына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Железин аудандық мәслихатының 19.05.2025 </w:t>
      </w:r>
      <w:r>
        <w:rPr>
          <w:rFonts w:ascii="Times New Roman"/>
          <w:b w:val="false"/>
          <w:i w:val="false"/>
          <w:color w:val="000000"/>
          <w:sz w:val="28"/>
        </w:rPr>
        <w:t>№ 176/8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Әлеуметтік көмек көрсету жөніндегі уәкілетті орган табыс есебінсіз көмек көрсетеді:</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125 (жүз жиырма бес) АЕК мөлшерінде;</w:t>
      </w:r>
    </w:p>
    <w:p>
      <w:pPr>
        <w:spacing w:after="0"/>
        <w:ind w:left="0"/>
        <w:jc w:val="both"/>
      </w:pPr>
      <w:r>
        <w:rPr>
          <w:rFonts w:ascii="Times New Roman"/>
          <w:b w:val="false"/>
          <w:i w:val="false"/>
          <w:color w:val="000000"/>
          <w:sz w:val="28"/>
        </w:rPr>
        <w:t>
      сауықтыруға 80 (сексен) АЕК мөлшерінде уәкілетті ұйымның тізімі негізінде;</w:t>
      </w:r>
    </w:p>
    <w:p>
      <w:pPr>
        <w:spacing w:after="0"/>
        <w:ind w:left="0"/>
        <w:jc w:val="both"/>
      </w:pPr>
      <w:r>
        <w:rPr>
          <w:rFonts w:ascii="Times New Roman"/>
          <w:b w:val="false"/>
          <w:i w:val="false"/>
          <w:color w:val="000000"/>
          <w:sz w:val="28"/>
        </w:rPr>
        <w:t xml:space="preserve">
      қатты отын сатып алуға 40 (қырық) АЕК мөлшерінде уәкілетті ұйымның тізімі негізінде;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50 000 (елу мың) АЕК растайтын құжатты қоса бере отырып өтініш негізінде; </w:t>
      </w:r>
    </w:p>
    <w:p>
      <w:pPr>
        <w:spacing w:after="0"/>
        <w:ind w:left="0"/>
        <w:jc w:val="both"/>
      </w:pPr>
      <w:r>
        <w:rPr>
          <w:rFonts w:ascii="Times New Roman"/>
          <w:b w:val="false"/>
          <w:i w:val="false"/>
          <w:color w:val="000000"/>
          <w:sz w:val="28"/>
        </w:rPr>
        <w:t>
      қатты отын сатып алуға 200000 (екі жүз мың) теңге мөлшерінде уәкілетті ұйымның тізімі негізінде;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өкілі жәңе жеке көмекшінің еріп жүруіне, 55 (елу бес)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өкілі жәңе жеке көмекшінің еріп жүруіне, 20 (жиырма)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мүгедектігі бар адамдарына қатты отын сатып алуға 4 (төрт) АЕК теңге мөлшерінде уәкілетті ұйымның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бейбiт уақытта әскери қызметiн өткеру кезiнде қаза тапқан (қайтыс болған) әскери қызметшiлердiң отбасыларына,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қатты отын сатып алуға 24 (жиырма төрт) АЕК теңге мөлшерінде уәкілетті ұйымның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қатты отын сатып алуға 8 (сегіз) АЕК теңге мөлшерінде уәкілетті ұйымның тізімі негізінде;</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өтініш негізінде аудан әкімі, жоғары оқу орнының басшысы және студентпен қол қойған білім беру қызметтерін көрсетуге арналған үш жақты шартта, оқу жылындағы нақты құны мөлшерінде;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ауылдық округ әкімдіктерінің тізімі негізінде 3 (үш) АЕК мөлшерінде;</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 ұсынатын тізім негізінде он сегіз жасқа дейінгі мүгедектігі бар балаларға, бірінші топтағы мүгедектерге (тексеруге және емдеуге перитонеальді диализ мен гемодиализге мұқтаж) 15 (он бес) АЕК мөлшерінде;</w:t>
      </w:r>
    </w:p>
    <w:p>
      <w:pPr>
        <w:spacing w:after="0"/>
        <w:ind w:left="0"/>
        <w:jc w:val="both"/>
      </w:pPr>
      <w:r>
        <w:rPr>
          <w:rFonts w:ascii="Times New Roman"/>
          <w:b w:val="false"/>
          <w:i w:val="false"/>
          <w:color w:val="000000"/>
          <w:sz w:val="28"/>
        </w:rPr>
        <w:t>
      кәмелетке толмаған балалары бар мүгедек адамдарға осы фактіні растайтын құжатты қоса бере отырып, өтініш негізінде әрбір балаға 3 (үш) АЕК мөлшерінде мектепке дейінгі ұйымдарда балаларды күтіп-бағуға ақы төлеу үшін;</w:t>
      </w:r>
    </w:p>
    <w:p>
      <w:pPr>
        <w:spacing w:after="0"/>
        <w:ind w:left="0"/>
        <w:jc w:val="both"/>
      </w:pPr>
      <w:r>
        <w:rPr>
          <w:rFonts w:ascii="Times New Roman"/>
          <w:b w:val="false"/>
          <w:i w:val="false"/>
          <w:color w:val="000000"/>
          <w:sz w:val="28"/>
        </w:rPr>
        <w:t>
      3) азаматтарды мұқтаждар санатына жатқызу үшін негіздер бойынша:</w:t>
      </w:r>
    </w:p>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белгілеген шектен аспайтын жан басына шаққандағы орташа табыстың ең төменгі күнкөріс деңгейіне еселенген қатынасында болуы;</w:t>
      </w:r>
    </w:p>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w:t>
      </w:r>
    </w:p>
    <w:p>
      <w:pPr>
        <w:spacing w:after="0"/>
        <w:ind w:left="0"/>
        <w:jc w:val="both"/>
      </w:pPr>
      <w:r>
        <w:rPr>
          <w:rFonts w:ascii="Times New Roman"/>
          <w:b w:val="false"/>
          <w:i w:val="false"/>
          <w:color w:val="000000"/>
          <w:sz w:val="28"/>
        </w:rPr>
        <w:t>
      3-1. кірісті есептемегенде біржолғы әлеуметтік көмек:</w:t>
      </w:r>
    </w:p>
    <w:p>
      <w:pPr>
        <w:spacing w:after="0"/>
        <w:ind w:left="0"/>
        <w:jc w:val="both"/>
      </w:pPr>
      <w:r>
        <w:rPr>
          <w:rFonts w:ascii="Times New Roman"/>
          <w:b w:val="false"/>
          <w:i w:val="false"/>
          <w:color w:val="000000"/>
          <w:sz w:val="28"/>
        </w:rPr>
        <w:t>
      азаматтарға (отбасыларға) зиян келтіруге байланысты азаматтарға (отбасыларға) табиғи зілзаланың немесе өрттің салдарынан оларға не оның мүлкіне нұқсан келтіруге байланысты (жеке басын куәландыратын құжатты не жеке басын куәландыратын құжатты қоса бере отырып, өтініш негізінде 100 (жүз) АЕК мөлшерінде бір бірліктен астам тұрғын үйі (пәтері, үйі) бар азаматтарды (отбасыларды) қоспағанда (жеке басын сәйкестендіру үшін), өрттің немесе табиғи зілзаласы салдарынан азаматқа (отбасына) не оның мүлкіне келтірілген залал фактісін растайтын құжат (төтенше жағдайлар бөлімінен анықтама);</w:t>
      </w:r>
    </w:p>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құжатты не цифрлық құжаттар сервисінен электрондық құжатты (жеке басын сәйкестендіру үшін) қоса бере отырып, өтініш негізінде 10 (он) АЕК мөлшерінде пробация қызметінің есебінде болуы, бас бостандығынан айыру орындарынан босату, пробация қызметінің есебінде болу фактісін растайтын құжат;</w:t>
      </w:r>
    </w:p>
    <w:p>
      <w:pPr>
        <w:spacing w:after="0"/>
        <w:ind w:left="0"/>
        <w:jc w:val="both"/>
      </w:pPr>
      <w:r>
        <w:rPr>
          <w:rFonts w:ascii="Times New Roman"/>
          <w:b w:val="false"/>
          <w:i w:val="false"/>
          <w:color w:val="000000"/>
          <w:sz w:val="28"/>
        </w:rPr>
        <w:t>
      қатерлі ісіктерден, адамның иммун тапшылығы вирусынан (АИТВ) туындаған аурудан, "қант диабеті" ауруынан, дәнекер тінінің жүйелі зақымдануынан (жүйелі қызыл жегі), "созылмалы вирустық гепатиттер мен бауыр циррозынан", "балалардағы церебральды салданудан", "жедел миокард инфарктісінен (алғашқы 6 ай), тізім негізінде 10 (он) АЕК мөлшерінде,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кәсіпорнының денсаулық сақтау басқармасының "Железин аудандық ауруханасы" шаруашылық жүргізу құқығындағы коммуналдық мемлекеттік кәсіпорнымен ұсынылатын өтініш, жеке басын куәландыратын құжатты қоса бере отырып, өтініш не цифрлық құжаттар сервисінен (жеке басын сәйкестендіру үшін) электрондық құжат, жеке басын куәландыратын құжаттың болуы фактісін растайтын құжат әлеуметтік маңызы бар ауру;</w:t>
      </w:r>
    </w:p>
    <w:p>
      <w:pPr>
        <w:spacing w:after="0"/>
        <w:ind w:left="0"/>
        <w:jc w:val="both"/>
      </w:pPr>
      <w:r>
        <w:rPr>
          <w:rFonts w:ascii="Times New Roman"/>
          <w:b w:val="false"/>
          <w:i w:val="false"/>
          <w:color w:val="000000"/>
          <w:sz w:val="28"/>
        </w:rPr>
        <w:t>
      басқарманың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"психикалық бұзылулар және мінез-құлықтың бұзылуы", "Ревматизм", "жүйке жүйесінің дегенеративті аурулары" ауруларынан зардап шегетін адамдарға 2 (екі) АЕК мөлшерінде Павлодар облысының денсаулық сақтау, Павлодар облысы әкімдігінің жеке басын куәландыратын құжаты қоса берілген өтініш, немесе цифрлық құжаттар сервисінен электрондық құжат (жеке басын сәйкестендіру үшін), әлеуметтік маңызы бар аурудың болу фактісін растайтын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"орталық жүйке жүйесінің Демиелинизациялайтын аурулары" ауруымен ауыратын адамдарға 3 (үш) АЕК мөлшерінде жеке басын куәландыратын құжаттың немесе цифрлық құжаттар сервисінен электрондық құжаттың (жеке басын сәйкестендіру үшін), әлеуметтік маңызы бар аурудың болу фактісін растайтын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1 (бір) АЕК мөлшерінде "орфандық аурулар" ауруына шалдыққан адамдарға жеке басын куәландыратын құжаты қоса берілген өтініш немесе цифрлық құжаттар сервисінен электрондық құжат (жеке басын сәйкестендіру үшін), құжат, әлеуметтік маңызы бар аурудың бар екендігін растайтын;</w:t>
      </w:r>
    </w:p>
    <w:p>
      <w:pPr>
        <w:spacing w:after="0"/>
        <w:ind w:left="0"/>
        <w:jc w:val="both"/>
      </w:pPr>
      <w:r>
        <w:rPr>
          <w:rFonts w:ascii="Times New Roman"/>
          <w:b w:val="false"/>
          <w:i w:val="false"/>
          <w:color w:val="000000"/>
          <w:sz w:val="28"/>
        </w:rPr>
        <w:t>
      3-2. кірістерді есептемегенде ай сайынғы әлеуметтік көмек:</w:t>
      </w:r>
    </w:p>
    <w:p>
      <w:pPr>
        <w:spacing w:after="0"/>
        <w:ind w:left="0"/>
        <w:jc w:val="both"/>
      </w:pPr>
      <w:r>
        <w:rPr>
          <w:rFonts w:ascii="Times New Roman"/>
          <w:b w:val="false"/>
          <w:i w:val="false"/>
          <w:color w:val="000000"/>
          <w:sz w:val="28"/>
        </w:rPr>
        <w:t>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тиісті қаржы жылына арналған республикалық бюджет туралы Қазақстан Республикасының Заңында белгіленген екі есе күнкөріс минимумы мөлшерінде адамның иммун тапшылығы вирусынан (АИТВ) туындаған аурудан зардап шегетін балаларға Павлодар облысы денсаулық сақтау басқармасының, Павлодар облысы әкімдігінің өтініштері, жеке басты куәландыратын құжат немесе цифрлық құжаттар сервисінен (жеке басын сәйкестендіру үшін), әлеуметтік маңызы бар аурудың болу фактісін растайтын құжаттан электрондық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кәсіпорнының фтизиатриялық кабинеті ұсынатын тізім негізінде 12 (он екі) АЕК мөлшерінде амбулаториялық емделіп жатқан туберкулезбен ауыратын адамдарға;</w:t>
      </w:r>
    </w:p>
    <w:p>
      <w:pPr>
        <w:spacing w:after="0"/>
        <w:ind w:left="0"/>
        <w:jc w:val="both"/>
      </w:pPr>
      <w:r>
        <w:rPr>
          <w:rFonts w:ascii="Times New Roman"/>
          <w:b w:val="false"/>
          <w:i w:val="false"/>
          <w:color w:val="000000"/>
          <w:sz w:val="28"/>
        </w:rPr>
        <w:t>
       8. уәкілетті орган кірістерді ескере отырып, адамдарға көмек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ағымдағы жылдың жалпы білім беретін мектептерінің түлектері қатарындағы адамдарға, атап айтқанда: жан басына шаққандағы орташа табысы ағымдағы жылдың екінші тоқсанында жеке басын куәландыратын құжаттарды қоса бере отырып, өтініш немесе цифрлық құжаттар сервисінен электрондық құжат (жеке басын сәйкестендіру үшін) негізінде оқу ақысына төленетін ең төменгі күнкөріс деңгейінің бір еселенген мөлшерінен аспайтын аз қамтылған отбасылар қатарындағы балаларға, (отбасы мүшелерінің) табыстары туралы мәліметтер және білім беру қызметтерін көрсетуге арналған үшжақты шарт, аудан әкімі, жоғары оқу орнының басшысы және студент;</w:t>
      </w:r>
    </w:p>
    <w:p>
      <w:pPr>
        <w:spacing w:after="0"/>
        <w:ind w:left="0"/>
        <w:jc w:val="both"/>
      </w:pPr>
      <w:r>
        <w:rPr>
          <w:rFonts w:ascii="Times New Roman"/>
          <w:b w:val="false"/>
          <w:i w:val="false"/>
          <w:color w:val="000000"/>
          <w:sz w:val="28"/>
        </w:rPr>
        <w:t>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xml:space="preserve">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кәсіпорнына уақтылы жүгінген жүкті әйелдерге жүктілігі бойынша 12 аптаға дейін есепке қою үшін (әлеуметтік көмек алуға үміткер отбасы құрамындағы жиынтық табысты есептеу кезінде ата-аналарын (асырап алушыларын) және олардың асырауындағы адамдарды есепке алу 18 жасқа толмаған балалар) жеке басын куәландыратын құжаттарды қоса бере отырып, өтініш негізінде 16,5 (он алты бүтін оннан бес) АЕК мөлшерінде, немесе цифрлық құжаттар сервисінен электрондық құжат (жеке басын сәйкестендіру үшін), адамның (отбасы мүшелерінің) табысы туралы мәліметтер; </w:t>
      </w:r>
    </w:p>
    <w:p>
      <w:pPr>
        <w:spacing w:after="0"/>
        <w:ind w:left="0"/>
        <w:jc w:val="both"/>
      </w:pPr>
      <w:r>
        <w:rPr>
          <w:rFonts w:ascii="Times New Roman"/>
          <w:b w:val="false"/>
          <w:i w:val="false"/>
          <w:color w:val="000000"/>
          <w:sz w:val="28"/>
        </w:rPr>
        <w:t>
      жан басына шаққандағы орташа табысы өтініш берген сәтте белгіленген ең төменгі күнкөріс деңгейінен аспайтын отбасыларға пешпен жылытылатын жеке тұрғын үй қорында тұратын 13 (он үш) АЕК мөлшерінде жеке басын куәландыратын құжаттарды қоса бере отырып өтініш негізінде не цифрлық құжаттар сервисінен электрондық құжат (жеке басын сәйкестендіру үшін), адамның (мүшелердің) табыстары туралы мәліметтер отбасылар);</w:t>
      </w:r>
    </w:p>
    <w:p>
      <w:pPr>
        <w:spacing w:after="0"/>
        <w:ind w:left="0"/>
        <w:jc w:val="both"/>
      </w:pPr>
      <w:r>
        <w:rPr>
          <w:rFonts w:ascii="Times New Roman"/>
          <w:b w:val="false"/>
          <w:i w:val="false"/>
          <w:color w:val="000000"/>
          <w:sz w:val="28"/>
        </w:rPr>
        <w:t xml:space="preserve">
       2) ай сайынғы әлеуметтік көмек: </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8 (сегіз) АЕК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отбасыларға бір жасқа дейінгі әрбір балаға қосымша тамақтануға жеке басын куәландыратын құжаттарды қоса бере отырып өтініш негізінде 5 (бес) АЕК мөлшерінде не цифрлық құжаттар сервисінен электрондық құжат (жеке басын сәйкестендіру үшін), адамның (отбасы мүшелерінің) табыстары туралы мәліметтер беріледі.</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10.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Учаскелік және арнайы комиссиялар өз қызметін Павлодар облысының әкімдігімен бекітілетін ережелердің негізінде жүзеге асырады.</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әлеуметтік көмек көрсетуден бас тарту, әлеуметтік көмек көрсетуге арналған шығыстарды қаржыландыру, көрсетілетін әлеуметтік көмекті тоқтату және қайтару үшін негіздер Үлгілік қағидалардың 11-33-тармақтарына сәйкес айқындалған.</w:t>
      </w:r>
    </w:p>
    <w:p>
      <w:pPr>
        <w:spacing w:after="0"/>
        <w:ind w:left="0"/>
        <w:jc w:val="both"/>
      </w:pPr>
      <w:r>
        <w:rPr>
          <w:rFonts w:ascii="Times New Roman"/>
          <w:b w:val="false"/>
          <w:i w:val="false"/>
          <w:color w:val="000000"/>
          <w:sz w:val="28"/>
        </w:rPr>
        <w:t xml:space="preserve">
      12. Мемлекеттік корпорация ай сайын есепті кезеңде айдан кейінгі айдың 20-күнінен кешіктірмей осы шешімнің 3 - 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 </w:t>
      </w:r>
    </w:p>
    <w:p>
      <w:pPr>
        <w:spacing w:after="0"/>
        <w:ind w:left="0"/>
        <w:jc w:val="both"/>
      </w:pPr>
      <w:r>
        <w:rPr>
          <w:rFonts w:ascii="Times New Roman"/>
          <w:b w:val="false"/>
          <w:i w:val="false"/>
          <w:color w:val="000000"/>
          <w:sz w:val="28"/>
        </w:rPr>
        <w:t xml:space="preserve">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16 қарашадағы № 63/8</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Железин аудандық мәслихатының күші жойылған кейбір шешімдерінің тізбесі</w:t>
      </w:r>
    </w:p>
    <w:bookmarkStart w:name="z23" w:id="5"/>
    <w:p>
      <w:pPr>
        <w:spacing w:after="0"/>
        <w:ind w:left="0"/>
        <w:jc w:val="both"/>
      </w:pPr>
      <w:r>
        <w:rPr>
          <w:rFonts w:ascii="Times New Roman"/>
          <w:b w:val="false"/>
          <w:i w:val="false"/>
          <w:color w:val="000000"/>
          <w:sz w:val="28"/>
        </w:rPr>
        <w:t xml:space="preserve">
      1.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w:t>
      </w:r>
      <w:r>
        <w:rPr>
          <w:rFonts w:ascii="Times New Roman"/>
          <w:b w:val="false"/>
          <w:i w:val="false"/>
          <w:color w:val="000000"/>
          <w:sz w:val="28"/>
        </w:rPr>
        <w:t>486/6</w:t>
      </w:r>
      <w:r>
        <w:rPr>
          <w:rFonts w:ascii="Times New Roman"/>
          <w:b w:val="false"/>
          <w:i w:val="false"/>
          <w:color w:val="000000"/>
          <w:sz w:val="28"/>
        </w:rPr>
        <w:t xml:space="preserve"> шешімі (нормативтік құқықтық актілерді мемлекеттік тіркеу тізілімінде № 6984 болып тіркелген).</w:t>
      </w:r>
    </w:p>
    <w:bookmarkEnd w:id="5"/>
    <w:bookmarkStart w:name="z24" w:id="6"/>
    <w:p>
      <w:pPr>
        <w:spacing w:after="0"/>
        <w:ind w:left="0"/>
        <w:jc w:val="both"/>
      </w:pPr>
      <w:r>
        <w:rPr>
          <w:rFonts w:ascii="Times New Roman"/>
          <w:b w:val="false"/>
          <w:i w:val="false"/>
          <w:color w:val="000000"/>
          <w:sz w:val="28"/>
        </w:rPr>
        <w:t xml:space="preserve">
      2. Железинка аудандық мәслихатының 2021 жылғы 24 желтоқсандағы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енгізу туралы" № </w:t>
      </w:r>
      <w:r>
        <w:rPr>
          <w:rFonts w:ascii="Times New Roman"/>
          <w:b w:val="false"/>
          <w:i w:val="false"/>
          <w:color w:val="000000"/>
          <w:sz w:val="28"/>
        </w:rPr>
        <w:t>97/7</w:t>
      </w:r>
      <w:r>
        <w:rPr>
          <w:rFonts w:ascii="Times New Roman"/>
          <w:b w:val="false"/>
          <w:i w:val="false"/>
          <w:color w:val="000000"/>
          <w:sz w:val="28"/>
        </w:rPr>
        <w:t xml:space="preserve"> шешімі (нормативтік құқықтық актілерді мемлекеттік тіркеу тізілімінде № 26471 болып тіркелген).</w:t>
      </w:r>
    </w:p>
    <w:bookmarkEnd w:id="6"/>
    <w:bookmarkStart w:name="z25" w:id="7"/>
    <w:p>
      <w:pPr>
        <w:spacing w:after="0"/>
        <w:ind w:left="0"/>
        <w:jc w:val="both"/>
      </w:pPr>
      <w:r>
        <w:rPr>
          <w:rFonts w:ascii="Times New Roman"/>
          <w:b w:val="false"/>
          <w:i w:val="false"/>
          <w:color w:val="000000"/>
          <w:sz w:val="28"/>
        </w:rPr>
        <w:t xml:space="preserve">
      3. Железинка аудандық мәслихатының 2022 жылғы 18 наурыздағы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мен толықтыру енгізу туралы" № </w:t>
      </w:r>
      <w:r>
        <w:rPr>
          <w:rFonts w:ascii="Times New Roman"/>
          <w:b w:val="false"/>
          <w:i w:val="false"/>
          <w:color w:val="000000"/>
          <w:sz w:val="28"/>
        </w:rPr>
        <w:t>133/7</w:t>
      </w:r>
      <w:r>
        <w:rPr>
          <w:rFonts w:ascii="Times New Roman"/>
          <w:b w:val="false"/>
          <w:i w:val="false"/>
          <w:color w:val="000000"/>
          <w:sz w:val="28"/>
        </w:rPr>
        <w:t xml:space="preserve"> шешімі (нормативтік құқықтық актілерді мемлекеттік тіркеу тізілімінде № 27530 болып тіркелген).</w:t>
      </w:r>
    </w:p>
    <w:bookmarkEnd w:id="7"/>
    <w:bookmarkStart w:name="z26" w:id="8"/>
    <w:p>
      <w:pPr>
        <w:spacing w:after="0"/>
        <w:ind w:left="0"/>
        <w:jc w:val="both"/>
      </w:pPr>
      <w:r>
        <w:rPr>
          <w:rFonts w:ascii="Times New Roman"/>
          <w:b w:val="false"/>
          <w:i w:val="false"/>
          <w:color w:val="000000"/>
          <w:sz w:val="28"/>
        </w:rPr>
        <w:t xml:space="preserve">
      4. Железин аудандық мәслихатының 2022 жылғы 29 шілдегі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өзгерістер енгізу туралы" № </w:t>
      </w:r>
      <w:r>
        <w:rPr>
          <w:rFonts w:ascii="Times New Roman"/>
          <w:b w:val="false"/>
          <w:i w:val="false"/>
          <w:color w:val="000000"/>
          <w:sz w:val="28"/>
        </w:rPr>
        <w:t>162/7</w:t>
      </w:r>
      <w:r>
        <w:rPr>
          <w:rFonts w:ascii="Times New Roman"/>
          <w:b w:val="false"/>
          <w:i w:val="false"/>
          <w:color w:val="000000"/>
          <w:sz w:val="28"/>
        </w:rPr>
        <w:t xml:space="preserve"> шешімі (нормативтік құқықтық актілерді мемлекеттік тіркеу тізілімінде № 29009 болып тіркелген).</w:t>
      </w:r>
    </w:p>
    <w:bookmarkEnd w:id="8"/>
    <w:bookmarkStart w:name="z27" w:id="9"/>
    <w:p>
      <w:pPr>
        <w:spacing w:after="0"/>
        <w:ind w:left="0"/>
        <w:jc w:val="both"/>
      </w:pPr>
      <w:r>
        <w:rPr>
          <w:rFonts w:ascii="Times New Roman"/>
          <w:b w:val="false"/>
          <w:i w:val="false"/>
          <w:color w:val="000000"/>
          <w:sz w:val="28"/>
        </w:rPr>
        <w:t xml:space="preserve">
      5. Железин аудандық мәслихатының 2022 жылғы 21 желтоқсандағы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486/6 шешіміне толықтыру енгізу туралы" № </w:t>
      </w:r>
      <w:r>
        <w:rPr>
          <w:rFonts w:ascii="Times New Roman"/>
          <w:b w:val="false"/>
          <w:i w:val="false"/>
          <w:color w:val="000000"/>
          <w:sz w:val="28"/>
        </w:rPr>
        <w:t>214/7</w:t>
      </w:r>
      <w:r>
        <w:rPr>
          <w:rFonts w:ascii="Times New Roman"/>
          <w:b w:val="false"/>
          <w:i w:val="false"/>
          <w:color w:val="000000"/>
          <w:sz w:val="28"/>
        </w:rPr>
        <w:t xml:space="preserve"> шешімі (нормативтік құқықтық актілерді мемлекеттік тіркеу тізілімінде № 31311 болып тіркелген).</w:t>
      </w:r>
    </w:p>
    <w:bookmarkEnd w:id="9"/>
    <w:bookmarkStart w:name="z28" w:id="10"/>
    <w:p>
      <w:pPr>
        <w:spacing w:after="0"/>
        <w:ind w:left="0"/>
        <w:jc w:val="both"/>
      </w:pPr>
      <w:r>
        <w:rPr>
          <w:rFonts w:ascii="Times New Roman"/>
          <w:b w:val="false"/>
          <w:i w:val="false"/>
          <w:color w:val="000000"/>
          <w:sz w:val="28"/>
        </w:rPr>
        <w:t xml:space="preserve">
      6. Железин аудандық мәслихатының 2023 жылғы 20 маусымдағы "Железин аудандық мәслихатының 2020 жылғы 30 қыркүйектегі "Железинка ауданындағы әлеуметтік көмек көрсетудің, оның мөлшерлерін белгілеудің және мұқтаж азаматтардың жекелеген санаттарының тізбесін айқындаудың кағидаларын бекіту туралы" № 22/6 шешіміне өзгерістер енгізу туралы" № </w:t>
      </w:r>
      <w:r>
        <w:rPr>
          <w:rFonts w:ascii="Times New Roman"/>
          <w:b w:val="false"/>
          <w:i w:val="false"/>
          <w:color w:val="000000"/>
          <w:sz w:val="28"/>
        </w:rPr>
        <w:t>37/8</w:t>
      </w:r>
      <w:r>
        <w:rPr>
          <w:rFonts w:ascii="Times New Roman"/>
          <w:b w:val="false"/>
          <w:i w:val="false"/>
          <w:color w:val="000000"/>
          <w:sz w:val="28"/>
        </w:rPr>
        <w:t xml:space="preserve"> шешімі (нормативтік құқықтық актілерді мемлекеттік тіркеу тізілімінде № 7352-14 болып тіркелген).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қарашадағы</w:t>
            </w:r>
            <w:r>
              <w:br/>
            </w:r>
            <w:r>
              <w:rPr>
                <w:rFonts w:ascii="Times New Roman"/>
                <w:b w:val="false"/>
                <w:i w:val="false"/>
                <w:color w:val="000000"/>
                <w:sz w:val="20"/>
              </w:rPr>
              <w:t>№ 63/8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Шешім 3-қосымшамен толықтырылды - Павлодар облысы Железин аудандық мәслихатының 30.01.2025 </w:t>
      </w:r>
      <w:r>
        <w:rPr>
          <w:rFonts w:ascii="Times New Roman"/>
          <w:b w:val="false"/>
          <w:i w:val="false"/>
          <w:color w:val="ff0000"/>
          <w:sz w:val="28"/>
        </w:rPr>
        <w:t>№ 161/8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__________________ облысы 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