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1e5" w14:textId="1cf2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2017 жылғы 24 шілдедегі № 101/16 "Баянауыл ауданының аз қамтылған отбасыларға (азаматтарға) тұрғын үй көмегін көрсету тәртібі және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2023 жылғы 23 маусымдағы № 41/5 шешімі. Павлодар облысының Әділет департаментінде 2023 жылғы 30 маусымда № 7364-14 болып тіркелді. Күші жойылды - Павлодар облысы Баянауыл аудандық мәслихатының 2024 жылғы 31 шілдедегі № 193/21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31.07.2024 </w:t>
      </w:r>
      <w:r>
        <w:rPr>
          <w:rFonts w:ascii="Times New Roman"/>
          <w:b w:val="false"/>
          <w:i w:val="false"/>
          <w:color w:val="ff0000"/>
          <w:sz w:val="28"/>
        </w:rPr>
        <w:t>№ 193/21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"Баянауыл ауданының аз қамтылған отбасыларға (азаматтарға) тұрғын үй көмегін көрсету тәртібі және мөлшерін белгілеу туралы" 2017 жылғы 24 шілдедегі № 101/16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5591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"Баянауыл ауданы бойынша тұрғын үй көмегін көрсетудің мөлшері мен тәртібін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Баянауыл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Баянауыл ауданының тұрғын үй көмегін көрсетудің мөлшері мен тәртібі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 41/5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w:t>
            </w:r>
            <w:r>
              <w:br/>
            </w:r>
            <w:r>
              <w:rPr>
                <w:rFonts w:ascii="Times New Roman"/>
                <w:b w:val="false"/>
                <w:i w:val="false"/>
                <w:color w:val="000000"/>
                <w:sz w:val="20"/>
              </w:rPr>
              <w:t>аудандық мәслихатының</w:t>
            </w:r>
            <w:r>
              <w:br/>
            </w:r>
            <w:r>
              <w:rPr>
                <w:rFonts w:ascii="Times New Roman"/>
                <w:b w:val="false"/>
                <w:i w:val="false"/>
                <w:color w:val="000000"/>
                <w:sz w:val="20"/>
              </w:rPr>
              <w:t>2017 жылғы 24 шілдедегі</w:t>
            </w:r>
            <w:r>
              <w:br/>
            </w:r>
            <w:r>
              <w:rPr>
                <w:rFonts w:ascii="Times New Roman"/>
                <w:b w:val="false"/>
                <w:i w:val="false"/>
                <w:color w:val="000000"/>
                <w:sz w:val="20"/>
              </w:rPr>
              <w:t>№ 101/16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Баянауыл ауданы бойынша тұрғын үй көмегін көрсетудің мөлшері мен тәртібі</w:t>
      </w:r>
    </w:p>
    <w:p>
      <w:pPr>
        <w:spacing w:after="0"/>
        <w:ind w:left="0"/>
        <w:jc w:val="both"/>
      </w:pPr>
      <w:r>
        <w:rPr>
          <w:rFonts w:ascii="Times New Roman"/>
          <w:b w:val="false"/>
          <w:i w:val="false"/>
          <w:color w:val="000000"/>
          <w:sz w:val="28"/>
        </w:rPr>
        <w:t>
      1. Тұрғын үй көмегі Баянауыл ауданың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p>
      <w:pPr>
        <w:spacing w:after="0"/>
        <w:ind w:left="0"/>
        <w:jc w:val="both"/>
      </w:pPr>
      <w:r>
        <w:rPr>
          <w:rFonts w:ascii="Times New Roman"/>
          <w:b w:val="false"/>
          <w:i w:val="false"/>
          <w:color w:val="000000"/>
          <w:sz w:val="28"/>
        </w:rPr>
        <w:t>
      2. Тұрғын үй көмегін тағайындауды уәкілетті орган "Баянауыл ауданың жұмыспен қамту және әлеуметтік бағдарламалар бөлімі" мемлекеттік мекемесі (бұдан әрі - уәкілетті орган) жүзеге асырады.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шығыстарға ақы төлеу сомасы мен табысы аз отбасылардың (азаматтардың) осы мақсаттарға жұмсаған, жергілікті өкілді орган белгілеген тәртіппен жүргізіледі.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немесе оның нотариалды куәландырылған сенімхат бойынша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немесе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өтініш берушілердің жеке шоттарына әр айдың 10 жұмыс күні ішінде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