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10d97c" w14:textId="610d97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көмек көрсету, оның мөлшерлерін белгілеу және мұқтаж азаматтардың жекелеген санаттарының тізбесін айқындау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Федоров ауданы мәслихатының 2023 жылғы 22 қарашадағы № 82 шешімі. Қостанай облысының Әділет департаментінде 2023 жылғы 30 қарашада № 10099-10 болып тіркелді. Күші жойылды - Қостанай облысы Федоров аудандық мәслихатының 2026 жылғы 18 қыркүйектегі № 270 шешімімен</w:t>
      </w:r>
    </w:p>
    <w:p>
      <w:pPr>
        <w:spacing w:after="0"/>
        <w:ind w:left="0"/>
        <w:jc w:val="both"/>
      </w:pPr>
      <w:r>
        <w:rPr>
          <w:rFonts w:ascii="Times New Roman"/>
          <w:b w:val="false"/>
          <w:i w:val="false"/>
          <w:color w:val="ff0000"/>
          <w:sz w:val="28"/>
        </w:rPr>
        <w:t xml:space="preserve">
      Ескерту. Күші жойылды – Қостанай облысы Федоров аудандық мәслихатының 18.09.2026 </w:t>
      </w:r>
      <w:r>
        <w:rPr>
          <w:rFonts w:ascii="Times New Roman"/>
          <w:b w:val="false"/>
          <w:i w:val="false"/>
          <w:color w:val="ff0000"/>
          <w:sz w:val="28"/>
        </w:rPr>
        <w:t>№ 270</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6-бабына</w:t>
      </w:r>
      <w:r>
        <w:rPr>
          <w:rFonts w:ascii="Times New Roman"/>
          <w:b w:val="false"/>
          <w:i w:val="false"/>
          <w:color w:val="000000"/>
          <w:sz w:val="28"/>
        </w:rPr>
        <w:t xml:space="preserve"> сәйкес Федоров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Әлеуметтік көмек көрсету, оның мөлшерлерін белгілеу және мұқтаж азаматтардың жекелеген санаттарының тізбесін айқындау қағидалары бекітілсін.</w:t>
      </w:r>
    </w:p>
    <w:bookmarkEnd w:id="1"/>
    <w:bookmarkStart w:name="z6"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Федоров аудандық мәслихатының кейбір шешімдерінің күші жойылды деп танылсын.</w:t>
      </w:r>
    </w:p>
    <w:bookmarkEnd w:id="2"/>
    <w:bookmarkStart w:name="z7" w:id="3"/>
    <w:p>
      <w:pPr>
        <w:spacing w:after="0"/>
        <w:ind w:left="0"/>
        <w:jc w:val="both"/>
      </w:pPr>
      <w:r>
        <w:rPr>
          <w:rFonts w:ascii="Times New Roman"/>
          <w:b w:val="false"/>
          <w:i w:val="false"/>
          <w:color w:val="000000"/>
          <w:sz w:val="28"/>
        </w:rPr>
        <w:t>
      3. Осы шешім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Федоров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Исенгазин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22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82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4" w:id="4"/>
    <w:p>
      <w:pPr>
        <w:spacing w:after="0"/>
        <w:ind w:left="0"/>
        <w:jc w:val="left"/>
      </w:pPr>
      <w:r>
        <w:rPr>
          <w:rFonts w:ascii="Times New Roman"/>
          <w:b/>
          <w:i w:val="false"/>
          <w:color w:val="000000"/>
        </w:rPr>
        <w:t xml:space="preserve"> Әлеуметтік көмек көрсету, оның мөлшерлерін белгілеу және мұқтаж азаматтардың жекелеген санаттарының тізбесін айқындау қағидалары</w:t>
      </w:r>
    </w:p>
    <w:bookmarkEnd w:id="4"/>
    <w:p>
      <w:pPr>
        <w:spacing w:after="0"/>
        <w:ind w:left="0"/>
        <w:jc w:val="both"/>
      </w:pPr>
      <w:r>
        <w:rPr>
          <w:rFonts w:ascii="Times New Roman"/>
          <w:b w:val="false"/>
          <w:i w:val="false"/>
          <w:color w:val="ff0000"/>
          <w:sz w:val="28"/>
        </w:rPr>
        <w:t xml:space="preserve">
      Ескерту. 1-қосымша жаңа редакцияда - Қостанай облысы Федоров ауданы мәслихатының 03.03.2025 </w:t>
      </w:r>
      <w:r>
        <w:rPr>
          <w:rFonts w:ascii="Times New Roman"/>
          <w:b w:val="false"/>
          <w:i w:val="false"/>
          <w:color w:val="ff0000"/>
          <w:sz w:val="28"/>
        </w:rPr>
        <w:t>№ 167</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 және 15.02.2025 бастап туындаған қатынастарға таратылады).</w:t>
      </w:r>
    </w:p>
    <w:bookmarkStart w:name="z15" w:id="5"/>
    <w:p>
      <w:pPr>
        <w:spacing w:after="0"/>
        <w:ind w:left="0"/>
        <w:jc w:val="left"/>
      </w:pPr>
      <w:r>
        <w:rPr>
          <w:rFonts w:ascii="Times New Roman"/>
          <w:b/>
          <w:i w:val="false"/>
          <w:color w:val="000000"/>
        </w:rPr>
        <w:t xml:space="preserve"> 1. Жалпы ережелер</w:t>
      </w:r>
    </w:p>
    <w:bookmarkEnd w:id="5"/>
    <w:bookmarkStart w:name="z16" w:id="6"/>
    <w:p>
      <w:pPr>
        <w:spacing w:after="0"/>
        <w:ind w:left="0"/>
        <w:jc w:val="both"/>
      </w:pPr>
      <w:r>
        <w:rPr>
          <w:rFonts w:ascii="Times New Roman"/>
          <w:b w:val="false"/>
          <w:i w:val="false"/>
          <w:color w:val="000000"/>
          <w:sz w:val="28"/>
        </w:rPr>
        <w:t xml:space="preserve">
      1. Осы Әлеуметтік көмек көрсету, оның мөлшерлерін белгілеу және мұқтаж азаматтардың жекелеген санаттарының тізбесін айқындау қағидалары (бұдан әрі - Қағидалар)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"Ардагерлер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 523 </w:t>
      </w:r>
      <w:r>
        <w:rPr>
          <w:rFonts w:ascii="Times New Roman"/>
          <w:b w:val="false"/>
          <w:i w:val="false"/>
          <w:color w:val="000000"/>
          <w:sz w:val="28"/>
        </w:rPr>
        <w:t>қаулысына</w:t>
      </w:r>
      <w:r>
        <w:rPr>
          <w:rFonts w:ascii="Times New Roman"/>
          <w:b w:val="false"/>
          <w:i w:val="false"/>
          <w:color w:val="000000"/>
          <w:sz w:val="28"/>
        </w:rPr>
        <w:t xml:space="preserve"> (бұдан әрі - Үлгілік қағидалар) сәйкес әзірленді және әлеуметтік көмек көрсету, оның мөлшерлерін белгілеу және мұқтаж азаматтардың жекелеген санаттарының тізбесін айқындау тәртібін белгілейді.</w:t>
      </w:r>
    </w:p>
    <w:bookmarkEnd w:id="6"/>
    <w:bookmarkStart w:name="z20" w:id="7"/>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7"/>
    <w:bookmarkStart w:name="z21" w:id="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8"/>
    <w:bookmarkStart w:name="z22" w:id="9"/>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аудан әкімінің шешімімен құрылатын комиссия;</w:t>
      </w:r>
    </w:p>
    <w:bookmarkEnd w:id="9"/>
    <w:bookmarkStart w:name="z23" w:id="10"/>
    <w:p>
      <w:pPr>
        <w:spacing w:after="0"/>
        <w:ind w:left="0"/>
        <w:jc w:val="both"/>
      </w:pPr>
      <w:r>
        <w:rPr>
          <w:rFonts w:ascii="Times New Roman"/>
          <w:b w:val="false"/>
          <w:i w:val="false"/>
          <w:color w:val="000000"/>
          <w:sz w:val="28"/>
        </w:rPr>
        <w:t>
      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0"/>
    <w:bookmarkStart w:name="z24" w:id="11"/>
    <w:p>
      <w:pPr>
        <w:spacing w:after="0"/>
        <w:ind w:left="0"/>
        <w:jc w:val="both"/>
      </w:pPr>
      <w:r>
        <w:rPr>
          <w:rFonts w:ascii="Times New Roman"/>
          <w:b w:val="false"/>
          <w:i w:val="false"/>
          <w:color w:val="000000"/>
          <w:sz w:val="28"/>
        </w:rPr>
        <w:t>
      4) әлеуметтік көмек көрсету жөніндегі уәкілетті орган – ауданның әлеуметтік көмек көрсетуді жүзеге асыратын жергілікті атқарушы органы;</w:t>
      </w:r>
    </w:p>
    <w:bookmarkEnd w:id="11"/>
    <w:bookmarkStart w:name="z25" w:id="12"/>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2"/>
    <w:bookmarkStart w:name="z26" w:id="13"/>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3"/>
    <w:bookmarkStart w:name="z27" w:id="14"/>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4"/>
    <w:bookmarkStart w:name="z28" w:id="15"/>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5"/>
    <w:bookmarkStart w:name="z29" w:id="16"/>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6"/>
    <w:bookmarkStart w:name="z30" w:id="17"/>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7"/>
    <w:bookmarkStart w:name="z31" w:id="18"/>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жағдайына зерттеп-қарау үшін тиісті әкімшілік-аумақтық бірліктер әкімдерінің шешімімен құрылатын арнаулы комиссия;</w:t>
      </w:r>
    </w:p>
    <w:bookmarkEnd w:id="18"/>
    <w:bookmarkStart w:name="z32" w:id="19"/>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19"/>
    <w:bookmarkStart w:name="z33" w:id="20"/>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20"/>
    <w:bookmarkStart w:name="z34" w:id="21"/>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21"/>
    <w:bookmarkStart w:name="z35" w:id="22"/>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2"/>
    <w:bookmarkStart w:name="z36" w:id="23"/>
    <w:p>
      <w:pPr>
        <w:spacing w:after="0"/>
        <w:ind w:left="0"/>
        <w:jc w:val="both"/>
      </w:pPr>
      <w:r>
        <w:rPr>
          <w:rFonts w:ascii="Times New Roman"/>
          <w:b w:val="false"/>
          <w:i w:val="false"/>
          <w:color w:val="000000"/>
          <w:sz w:val="28"/>
        </w:rPr>
        <w:t>
      3. Әлеуметтік көмек бір рет және (немесе) мезгіл-мезгіл (ай сайын, тоқсан сайын, жартыжылдықта 1 рет, жылына 1 рет) көрсетіледі.</w:t>
      </w:r>
    </w:p>
    <w:bookmarkEnd w:id="23"/>
    <w:bookmarkStart w:name="z37" w:id="24"/>
    <w:p>
      <w:pPr>
        <w:spacing w:after="0"/>
        <w:ind w:left="0"/>
        <w:jc w:val="both"/>
      </w:pPr>
      <w:r>
        <w:rPr>
          <w:rFonts w:ascii="Times New Roman"/>
          <w:b w:val="false"/>
          <w:i w:val="false"/>
          <w:color w:val="000000"/>
          <w:sz w:val="28"/>
        </w:rPr>
        <w:t>
      4. Әлеуметтік көмек көрсету үшін мереке күндері мен атаулы күндердің тізбесі:</w:t>
      </w:r>
    </w:p>
    <w:bookmarkEnd w:id="24"/>
    <w:bookmarkStart w:name="z38" w:id="25"/>
    <w:p>
      <w:pPr>
        <w:spacing w:after="0"/>
        <w:ind w:left="0"/>
        <w:jc w:val="both"/>
      </w:pPr>
      <w:r>
        <w:rPr>
          <w:rFonts w:ascii="Times New Roman"/>
          <w:b w:val="false"/>
          <w:i w:val="false"/>
          <w:color w:val="000000"/>
          <w:sz w:val="28"/>
        </w:rPr>
        <w:t>
      1) Ауғанстан Демократиялық Республикасынан Кеңес әскерлерінің шектеулі контингентінің шығарылған күні - 15 ақпан;</w:t>
      </w:r>
    </w:p>
    <w:bookmarkEnd w:id="25"/>
    <w:bookmarkStart w:name="z39" w:id="26"/>
    <w:p>
      <w:pPr>
        <w:spacing w:after="0"/>
        <w:ind w:left="0"/>
        <w:jc w:val="both"/>
      </w:pPr>
      <w:r>
        <w:rPr>
          <w:rFonts w:ascii="Times New Roman"/>
          <w:b w:val="false"/>
          <w:i w:val="false"/>
          <w:color w:val="000000"/>
          <w:sz w:val="28"/>
        </w:rPr>
        <w:t>
      2) Чернобыль апатын халықаралық еске алу күні - 26 сәуір;</w:t>
      </w:r>
    </w:p>
    <w:bookmarkEnd w:id="26"/>
    <w:bookmarkStart w:name="z40" w:id="27"/>
    <w:p>
      <w:pPr>
        <w:spacing w:after="0"/>
        <w:ind w:left="0"/>
        <w:jc w:val="both"/>
      </w:pPr>
      <w:r>
        <w:rPr>
          <w:rFonts w:ascii="Times New Roman"/>
          <w:b w:val="false"/>
          <w:i w:val="false"/>
          <w:color w:val="000000"/>
          <w:sz w:val="28"/>
        </w:rPr>
        <w:t>
      3) Отан қорғаушы күні - 7 мамыр;</w:t>
      </w:r>
    </w:p>
    <w:bookmarkEnd w:id="27"/>
    <w:bookmarkStart w:name="z41" w:id="28"/>
    <w:p>
      <w:pPr>
        <w:spacing w:after="0"/>
        <w:ind w:left="0"/>
        <w:jc w:val="both"/>
      </w:pPr>
      <w:r>
        <w:rPr>
          <w:rFonts w:ascii="Times New Roman"/>
          <w:b w:val="false"/>
          <w:i w:val="false"/>
          <w:color w:val="000000"/>
          <w:sz w:val="28"/>
        </w:rPr>
        <w:t>
      4) Жеңіс күні - 9 мамыр;</w:t>
      </w:r>
    </w:p>
    <w:bookmarkEnd w:id="28"/>
    <w:bookmarkStart w:name="z42" w:id="29"/>
    <w:p>
      <w:pPr>
        <w:spacing w:after="0"/>
        <w:ind w:left="0"/>
        <w:jc w:val="both"/>
      </w:pPr>
      <w:r>
        <w:rPr>
          <w:rFonts w:ascii="Times New Roman"/>
          <w:b w:val="false"/>
          <w:i w:val="false"/>
          <w:color w:val="000000"/>
          <w:sz w:val="28"/>
        </w:rPr>
        <w:t>
      5) Семей ядролық сынақ полигонының жабылған күні - 29 тамыз.</w:t>
      </w:r>
    </w:p>
    <w:bookmarkEnd w:id="29"/>
    <w:bookmarkStart w:name="z43" w:id="30"/>
    <w:p>
      <w:pPr>
        <w:spacing w:after="0"/>
        <w:ind w:left="0"/>
        <w:jc w:val="left"/>
      </w:pPr>
      <w:r>
        <w:rPr>
          <w:rFonts w:ascii="Times New Roman"/>
          <w:b/>
          <w:i w:val="false"/>
          <w:color w:val="000000"/>
        </w:rPr>
        <w:t xml:space="preserve"> 2. Әлеуметтік көмек алушылар санаттарының тізбесін айқындау және әлеуметтік көмектің мөлшерлерін белгілеу тәртібі</w:t>
      </w:r>
    </w:p>
    <w:bookmarkEnd w:id="30"/>
    <w:bookmarkStart w:name="z44" w:id="31"/>
    <w:p>
      <w:pPr>
        <w:spacing w:after="0"/>
        <w:ind w:left="0"/>
        <w:jc w:val="both"/>
      </w:pPr>
      <w:r>
        <w:rPr>
          <w:rFonts w:ascii="Times New Roman"/>
          <w:b w:val="false"/>
          <w:i w:val="false"/>
          <w:color w:val="000000"/>
          <w:sz w:val="28"/>
        </w:rPr>
        <w:t>
      5. Мереке күндері мен атаулы күндерге орай әлеуметтік көмек азаматтардың келесі санаттарына, табыстары есепке алынбай, бір рет көрсетіледі:</w:t>
      </w:r>
    </w:p>
    <w:bookmarkEnd w:id="31"/>
    <w:bookmarkStart w:name="z45" w:id="32"/>
    <w:p>
      <w:pPr>
        <w:spacing w:after="0"/>
        <w:ind w:left="0"/>
        <w:jc w:val="both"/>
      </w:pPr>
      <w:r>
        <w:rPr>
          <w:rFonts w:ascii="Times New Roman"/>
          <w:b w:val="false"/>
          <w:i w:val="false"/>
          <w:color w:val="000000"/>
          <w:sz w:val="28"/>
        </w:rPr>
        <w:t>
      1) Ауғанстан Демократиялық Республикасынан Кеңес әскерлерінің шектеулі контингентінің шығарылған күні - 15 ақпан:</w:t>
      </w:r>
    </w:p>
    <w:bookmarkEnd w:id="32"/>
    <w:bookmarkStart w:name="z46" w:id="33"/>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100000 (жүз мың) теңге мөлшерінде;</w:t>
      </w:r>
    </w:p>
    <w:bookmarkEnd w:id="33"/>
    <w:bookmarkStart w:name="z47" w:id="34"/>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100000 (жүз мың) теңге мөлшерінде;</w:t>
      </w:r>
    </w:p>
    <w:bookmarkEnd w:id="34"/>
    <w:bookmarkStart w:name="z48" w:id="35"/>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100000 (жүз мың) теңге мөлшерінде;</w:t>
      </w:r>
    </w:p>
    <w:bookmarkEnd w:id="35"/>
    <w:bookmarkStart w:name="z49" w:id="36"/>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100000 (жүз мың) теңге мөлшерінде;</w:t>
      </w:r>
    </w:p>
    <w:bookmarkEnd w:id="36"/>
    <w:bookmarkStart w:name="z50" w:id="37"/>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100000 (жүз мың) теңге мөлшерінде;</w:t>
      </w:r>
    </w:p>
    <w:bookmarkEnd w:id="37"/>
    <w:bookmarkStart w:name="z51" w:id="38"/>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Ауғанстандағы ұрыс қимылдары кезеңінде әскери қызметін өткеру кезінде ауруға шалдығуы салдарынан мүгедектік белгіленген әскери қызметшілерге 100000 (жүз мың) теңге мөлшерінде;</w:t>
      </w:r>
    </w:p>
    <w:bookmarkEnd w:id="38"/>
    <w:bookmarkStart w:name="z52" w:id="39"/>
    <w:p>
      <w:pPr>
        <w:spacing w:after="0"/>
        <w:ind w:left="0"/>
        <w:jc w:val="both"/>
      </w:pPr>
      <w:r>
        <w:rPr>
          <w:rFonts w:ascii="Times New Roman"/>
          <w:b w:val="false"/>
          <w:i w:val="false"/>
          <w:color w:val="000000"/>
          <w:sz w:val="28"/>
        </w:rPr>
        <w:t>
      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100000 (жүз мың) теңге мөлшерінде;</w:t>
      </w:r>
    </w:p>
    <w:bookmarkEnd w:id="39"/>
    <w:bookmarkStart w:name="z53" w:id="40"/>
    <w:p>
      <w:pPr>
        <w:spacing w:after="0"/>
        <w:ind w:left="0"/>
        <w:jc w:val="both"/>
      </w:pPr>
      <w:r>
        <w:rPr>
          <w:rFonts w:ascii="Times New Roman"/>
          <w:b w:val="false"/>
          <w:i w:val="false"/>
          <w:color w:val="000000"/>
          <w:sz w:val="28"/>
        </w:rPr>
        <w:t>
      2) Чернобыль апатын халықаралық еске алу күні - 26 сәуір;</w:t>
      </w:r>
    </w:p>
    <w:bookmarkEnd w:id="40"/>
    <w:bookmarkStart w:name="z54" w:id="41"/>
    <w:p>
      <w:pPr>
        <w:spacing w:after="0"/>
        <w:ind w:left="0"/>
        <w:jc w:val="both"/>
      </w:pPr>
      <w:r>
        <w:rPr>
          <w:rFonts w:ascii="Times New Roman"/>
          <w:b w:val="false"/>
          <w:i w:val="false"/>
          <w:color w:val="000000"/>
          <w:sz w:val="28"/>
        </w:rPr>
        <w:t>
      1986 - 1987 жылдары Чернобыль атом электр станциясындағы апаттың салдарларын жоюға қатысқан адамдарға 100000 (жүз мың) теңге мөлшерінде;</w:t>
      </w:r>
    </w:p>
    <w:bookmarkEnd w:id="41"/>
    <w:bookmarkStart w:name="z55" w:id="42"/>
    <w:p>
      <w:pPr>
        <w:spacing w:after="0"/>
        <w:ind w:left="0"/>
        <w:jc w:val="both"/>
      </w:pPr>
      <w:r>
        <w:rPr>
          <w:rFonts w:ascii="Times New Roman"/>
          <w:b w:val="false"/>
          <w:i w:val="false"/>
          <w:color w:val="000000"/>
          <w:sz w:val="28"/>
        </w:rPr>
        <w:t>
      Чернобыль атом электр станциясындағы апаттың салдарынан мүгедектік белгіленген адамдарға 100000 (жүз мың) теңге мөлшерінде;</w:t>
      </w:r>
    </w:p>
    <w:bookmarkEnd w:id="42"/>
    <w:bookmarkStart w:name="z56" w:id="43"/>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100000 (жүз мың) теңге мөлшерінде;</w:t>
      </w:r>
    </w:p>
    <w:bookmarkEnd w:id="43"/>
    <w:bookmarkStart w:name="z57" w:id="44"/>
    <w:p>
      <w:pPr>
        <w:spacing w:after="0"/>
        <w:ind w:left="0"/>
        <w:jc w:val="both"/>
      </w:pPr>
      <w:r>
        <w:rPr>
          <w:rFonts w:ascii="Times New Roman"/>
          <w:b w:val="false"/>
          <w:i w:val="false"/>
          <w:color w:val="000000"/>
          <w:sz w:val="28"/>
        </w:rPr>
        <w:t>
      Чернобыль атом электр станциясындағы апаттың салдарларын жою кезiнде қаза тапқан адамдардың отбасыларына 100000 (жүз мың) теңге мөлшерінде;</w:t>
      </w:r>
    </w:p>
    <w:bookmarkEnd w:id="44"/>
    <w:bookmarkStart w:name="z58" w:id="45"/>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әсеріне байланысты болған азаматтардың отбасыларына 100000 (жүз мың) теңге мөлшерінде;</w:t>
      </w:r>
    </w:p>
    <w:bookmarkEnd w:id="45"/>
    <w:bookmarkStart w:name="z59" w:id="46"/>
    <w:p>
      <w:pPr>
        <w:spacing w:after="0"/>
        <w:ind w:left="0"/>
        <w:jc w:val="both"/>
      </w:pPr>
      <w:r>
        <w:rPr>
          <w:rFonts w:ascii="Times New Roman"/>
          <w:b w:val="false"/>
          <w:i w:val="false"/>
          <w:color w:val="000000"/>
          <w:sz w:val="28"/>
        </w:rPr>
        <w:t>
      3) Отан қорғаушы күні - 7 мамыр:</w:t>
      </w:r>
    </w:p>
    <w:bookmarkEnd w:id="46"/>
    <w:bookmarkStart w:name="z60" w:id="4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5-тармағы</w:t>
      </w:r>
      <w:r>
        <w:rPr>
          <w:rFonts w:ascii="Times New Roman"/>
          <w:b w:val="false"/>
          <w:i w:val="false"/>
          <w:color w:val="000000"/>
          <w:sz w:val="28"/>
        </w:rPr>
        <w:t xml:space="preserve"> 1) тармақшасының екінші абзацында көрсетілген адамдарды қоспағанда,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100000 (жүз мың) теңге мөлшерінде;</w:t>
      </w:r>
    </w:p>
    <w:bookmarkEnd w:id="47"/>
    <w:bookmarkStart w:name="z61" w:id="48"/>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100000 (жүз мың) теңге мөлшерінде;</w:t>
      </w:r>
    </w:p>
    <w:bookmarkEnd w:id="48"/>
    <w:bookmarkStart w:name="z62" w:id="49"/>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100000 (жүз мың) теңге мөлшерінде;</w:t>
      </w:r>
    </w:p>
    <w:bookmarkEnd w:id="49"/>
    <w:bookmarkStart w:name="z63" w:id="50"/>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100000 (жүз мың) теңге мөлшерінде;</w:t>
      </w:r>
    </w:p>
    <w:bookmarkEnd w:id="50"/>
    <w:bookmarkStart w:name="z64" w:id="51"/>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ұрыс қимылдары жүргізілген басқа мемлекеттерде әскери қызметін өткеру кезінде ауруға шалдығуы салдарынан мүгедектік белгіленген әскери қызметшілерге 100000 (жүз мың) теңге мөлшерінде;</w:t>
      </w:r>
    </w:p>
    <w:bookmarkEnd w:id="51"/>
    <w:bookmarkStart w:name="z65" w:id="52"/>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100000 (жүз мың) теңге мөлшерінде;</w:t>
      </w:r>
    </w:p>
    <w:bookmarkEnd w:id="52"/>
    <w:bookmarkStart w:name="z66" w:id="53"/>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100000 (жүз мың) теңге мөлшерінде;</w:t>
      </w:r>
    </w:p>
    <w:bookmarkEnd w:id="53"/>
    <w:bookmarkStart w:name="z67" w:id="54"/>
    <w:p>
      <w:pPr>
        <w:spacing w:after="0"/>
        <w:ind w:left="0"/>
        <w:jc w:val="both"/>
      </w:pPr>
      <w:r>
        <w:rPr>
          <w:rFonts w:ascii="Times New Roman"/>
          <w:b w:val="false"/>
          <w:i w:val="false"/>
          <w:color w:val="000000"/>
          <w:sz w:val="28"/>
        </w:rPr>
        <w:t>
      ұрыс қимылдары жүргізілген басқа мемлекеттерде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100000 (жүз мың) теңге мөлшерінде;</w:t>
      </w:r>
    </w:p>
    <w:bookmarkEnd w:id="54"/>
    <w:bookmarkStart w:name="z68" w:id="55"/>
    <w:p>
      <w:pPr>
        <w:spacing w:after="0"/>
        <w:ind w:left="0"/>
        <w:jc w:val="both"/>
      </w:pPr>
      <w:r>
        <w:rPr>
          <w:rFonts w:ascii="Times New Roman"/>
          <w:b w:val="false"/>
          <w:i w:val="false"/>
          <w:color w:val="000000"/>
          <w:sz w:val="28"/>
        </w:rPr>
        <w:t>
      4) Жеңіс күні - 9 мамыр:</w:t>
      </w:r>
    </w:p>
    <w:bookmarkEnd w:id="55"/>
    <w:bookmarkStart w:name="z69" w:id="56"/>
    <w:p>
      <w:pPr>
        <w:spacing w:after="0"/>
        <w:ind w:left="0"/>
        <w:jc w:val="both"/>
      </w:pPr>
      <w:r>
        <w:rPr>
          <w:rFonts w:ascii="Times New Roman"/>
          <w:b w:val="false"/>
          <w:i w:val="false"/>
          <w:color w:val="000000"/>
          <w:sz w:val="28"/>
        </w:rPr>
        <w:t>
      Ұлы Отан соғысының ардагерлеріне 5000000 (бес миллион) теңге мөлшерінде;</w:t>
      </w:r>
    </w:p>
    <w:bookmarkEnd w:id="56"/>
    <w:bookmarkStart w:name="z70" w:id="57"/>
    <w:p>
      <w:pPr>
        <w:spacing w:after="0"/>
        <w:ind w:left="0"/>
        <w:jc w:val="both"/>
      </w:pPr>
      <w:r>
        <w:rPr>
          <w:rFonts w:ascii="Times New Roman"/>
          <w:b w:val="false"/>
          <w:i w:val="false"/>
          <w:color w:val="000000"/>
          <w:sz w:val="28"/>
        </w:rPr>
        <w:t>
      жеңілдіктер бойынша Ұлы Отан соғысының ардагерлеріне теңестірілген адамдарға:</w:t>
      </w:r>
    </w:p>
    <w:bookmarkEnd w:id="57"/>
    <w:bookmarkStart w:name="z71" w:id="58"/>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қызметшiлерге, сондай-ақ бұрынғы КСР Одағы iшкi iстер және мемлекеттiк қауiпсiздiк органдарының басшы және қатардағы құрамының адамдарына 100000 (жүз мың) теңге мөлшерінде;</w:t>
      </w:r>
    </w:p>
    <w:bookmarkEnd w:id="58"/>
    <w:bookmarkStart w:name="z72" w:id="59"/>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100000 (жүз мың) теңге мөлшерінде;</w:t>
      </w:r>
    </w:p>
    <w:bookmarkEnd w:id="59"/>
    <w:bookmarkStart w:name="z73" w:id="60"/>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100000 (жүз мың) теңге мөлшерінде;</w:t>
      </w:r>
    </w:p>
    <w:bookmarkEnd w:id="60"/>
    <w:bookmarkStart w:name="z74" w:id="61"/>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bookmarkEnd w:id="61"/>
    <w:bookmarkStart w:name="z75" w:id="62"/>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100000 (жүз мың) теңге мөлшерінде;</w:t>
      </w:r>
    </w:p>
    <w:bookmarkEnd w:id="62"/>
    <w:bookmarkStart w:name="z76" w:id="63"/>
    <w:p>
      <w:pPr>
        <w:spacing w:after="0"/>
        <w:ind w:left="0"/>
        <w:jc w:val="both"/>
      </w:pPr>
      <w:r>
        <w:rPr>
          <w:rFonts w:ascii="Times New Roman"/>
          <w:b w:val="false"/>
          <w:i w:val="false"/>
          <w:color w:val="000000"/>
          <w:sz w:val="28"/>
        </w:rPr>
        <w:t>
      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100000 (жүз мың) теңге мөлшерінде;</w:t>
      </w:r>
    </w:p>
    <w:bookmarkEnd w:id="63"/>
    <w:bookmarkStart w:name="z77" w:id="64"/>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100000 (жүз мың) теңге мөлшерінде;</w:t>
      </w:r>
    </w:p>
    <w:bookmarkEnd w:id="64"/>
    <w:bookmarkStart w:name="z78" w:id="65"/>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100000 (жүз мың) теңге мөлшерінде;</w:t>
      </w:r>
    </w:p>
    <w:bookmarkEnd w:id="65"/>
    <w:bookmarkStart w:name="z79" w:id="66"/>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60000 (алпыс мың) теңге мөлшерінде;</w:t>
      </w:r>
    </w:p>
    <w:bookmarkEnd w:id="66"/>
    <w:bookmarkStart w:name="z80" w:id="67"/>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адамдарға 60000 (алпыс мың) теңге мөлшерінде;</w:t>
      </w:r>
    </w:p>
    <w:bookmarkEnd w:id="67"/>
    <w:bookmarkStart w:name="z81" w:id="68"/>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50000 (елу мың) теңге мөлшерінде;</w:t>
      </w:r>
    </w:p>
    <w:bookmarkEnd w:id="68"/>
    <w:bookmarkStart w:name="z82" w:id="69"/>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50000 (елу мың) теңге мөлшерінде;</w:t>
      </w:r>
    </w:p>
    <w:bookmarkEnd w:id="69"/>
    <w:bookmarkStart w:name="z83" w:id="70"/>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50000 (елу мың) теңге мөлшерінде;</w:t>
      </w:r>
    </w:p>
    <w:bookmarkEnd w:id="70"/>
    <w:bookmarkStart w:name="z84" w:id="71"/>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Заңның </w:t>
      </w:r>
      <w:r>
        <w:rPr>
          <w:rFonts w:ascii="Times New Roman"/>
          <w:b w:val="false"/>
          <w:i w:val="false"/>
          <w:color w:val="000000"/>
          <w:sz w:val="28"/>
        </w:rPr>
        <w:t>4</w:t>
      </w:r>
      <w:r>
        <w:rPr>
          <w:rFonts w:ascii="Times New Roman"/>
          <w:b w:val="false"/>
          <w:i w:val="false"/>
          <w:color w:val="000000"/>
          <w:sz w:val="28"/>
        </w:rPr>
        <w:t>-</w:t>
      </w:r>
      <w:r>
        <w:rPr>
          <w:rFonts w:ascii="Times New Roman"/>
          <w:b w:val="false"/>
          <w:i w:val="false"/>
          <w:color w:val="000000"/>
          <w:sz w:val="28"/>
        </w:rPr>
        <w:t>6-баптарында</w:t>
      </w:r>
      <w:r>
        <w:rPr>
          <w:rFonts w:ascii="Times New Roman"/>
          <w:b w:val="false"/>
          <w:i w:val="false"/>
          <w:color w:val="000000"/>
          <w:sz w:val="28"/>
        </w:rPr>
        <w:t xml:space="preserve"> аталған адамдардың отбасыларына 50000 (елу мың) теңге мөлшерінде;</w:t>
      </w:r>
    </w:p>
    <w:bookmarkEnd w:id="71"/>
    <w:bookmarkStart w:name="z85" w:id="72"/>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50000 (елу мың) теңге мөлшерінде;</w:t>
      </w:r>
    </w:p>
    <w:bookmarkEnd w:id="72"/>
    <w:bookmarkStart w:name="z86" w:id="73"/>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50000 (елу мың) теңге мөлшерінде;</w:t>
      </w:r>
    </w:p>
    <w:bookmarkEnd w:id="73"/>
    <w:bookmarkStart w:name="z87" w:id="74"/>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50000 (елу мың) теңге мөлшерінде;</w:t>
      </w:r>
    </w:p>
    <w:bookmarkEnd w:id="74"/>
    <w:bookmarkStart w:name="z88" w:id="75"/>
    <w:p>
      <w:pPr>
        <w:spacing w:after="0"/>
        <w:ind w:left="0"/>
        <w:jc w:val="both"/>
      </w:pPr>
      <w:r>
        <w:rPr>
          <w:rFonts w:ascii="Times New Roman"/>
          <w:b w:val="false"/>
          <w:i w:val="false"/>
          <w:color w:val="000000"/>
          <w:sz w:val="28"/>
        </w:rPr>
        <w:t>
      келесі санаттағы адамдарға 5 айлық есептік көрсеткіш мөлшерінде:</w:t>
      </w:r>
    </w:p>
    <w:bookmarkEnd w:id="75"/>
    <w:bookmarkStart w:name="z89" w:id="76"/>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w:t>
      </w:r>
    </w:p>
    <w:bookmarkEnd w:id="76"/>
    <w:bookmarkStart w:name="z90" w:id="77"/>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w:t>
      </w:r>
    </w:p>
    <w:bookmarkEnd w:id="77"/>
    <w:bookmarkStart w:name="z91" w:id="78"/>
    <w:p>
      <w:pPr>
        <w:spacing w:after="0"/>
        <w:ind w:left="0"/>
        <w:jc w:val="both"/>
      </w:pPr>
      <w:r>
        <w:rPr>
          <w:rFonts w:ascii="Times New Roman"/>
          <w:b w:val="false"/>
          <w:i w:val="false"/>
          <w:color w:val="000000"/>
          <w:sz w:val="28"/>
        </w:rPr>
        <w:t>
      5) Семей ядролық сынақ полигонының жабылған күні - 29 тамыз:</w:t>
      </w:r>
    </w:p>
    <w:bookmarkEnd w:id="78"/>
    <w:bookmarkStart w:name="z92" w:id="79"/>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жоюға қатысқан, сондай-ақ ядролық сынақтарға тiкелей қатысқан адамдарға 100000 (жүз мың) теңге мөлшерінде;</w:t>
      </w:r>
    </w:p>
    <w:bookmarkEnd w:id="79"/>
    <w:bookmarkStart w:name="z93" w:id="80"/>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100000 (жүз мың) теңге мөлшерінде;</w:t>
      </w:r>
    </w:p>
    <w:bookmarkEnd w:id="80"/>
    <w:bookmarkStart w:name="z94" w:id="81"/>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 кезiнде қаза тапқан адамдардың отбасыларына 100000 (жүз мың) теңге мөлшерінде;</w:t>
      </w:r>
    </w:p>
    <w:bookmarkEnd w:id="81"/>
    <w:bookmarkStart w:name="z95" w:id="82"/>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болған азаматтардың отбасыларына 100000 (жүз мың) теңге мөлшерінде.</w:t>
      </w:r>
    </w:p>
    <w:bookmarkEnd w:id="82"/>
    <w:bookmarkStart w:name="z96" w:id="83"/>
    <w:p>
      <w:pPr>
        <w:spacing w:after="0"/>
        <w:ind w:left="0"/>
        <w:jc w:val="both"/>
      </w:pPr>
      <w:r>
        <w:rPr>
          <w:rFonts w:ascii="Times New Roman"/>
          <w:b w:val="false"/>
          <w:i w:val="false"/>
          <w:color w:val="000000"/>
          <w:sz w:val="28"/>
        </w:rPr>
        <w:t>
      6. Әлеуметтік көмек мұқтаж азаматтардың келесі санаттарына көрсетіледі:</w:t>
      </w:r>
    </w:p>
    <w:bookmarkEnd w:id="83"/>
    <w:p>
      <w:pPr>
        <w:spacing w:after="0"/>
        <w:ind w:left="0"/>
        <w:jc w:val="both"/>
      </w:pPr>
      <w:r>
        <w:rPr>
          <w:rFonts w:ascii="Times New Roman"/>
          <w:b w:val="false"/>
          <w:i w:val="false"/>
          <w:color w:val="000000"/>
          <w:sz w:val="28"/>
        </w:rPr>
        <w:t>
      1) Ұлы Отан соғысының ардагерлеріне, тұрмыстық қажеттіліктеріне, табыстары есепке алынбай, ай сайын, 10 айлық есептік көрсеткіш мөлшерінде;</w:t>
      </w:r>
    </w:p>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8-бабы</w:t>
      </w:r>
      <w:r>
        <w:rPr>
          <w:rFonts w:ascii="Times New Roman"/>
          <w:b w:val="false"/>
          <w:i w:val="false"/>
          <w:color w:val="000000"/>
          <w:sz w:val="28"/>
        </w:rPr>
        <w:t xml:space="preserve"> бірінші бөлігінің 4) және 5) тармақшаларында көрсетілген адамдарды қоспағанда, ардагерлерге және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8-баптарында</w:t>
      </w:r>
      <w:r>
        <w:rPr>
          <w:rFonts w:ascii="Times New Roman"/>
          <w:b w:val="false"/>
          <w:i w:val="false"/>
          <w:color w:val="000000"/>
          <w:sz w:val="28"/>
        </w:rPr>
        <w:t xml:space="preserve"> көрсетілген басқа адамдарға, ақшалай көмек түрінде, табыстары есепке алынбай, ай сайын, 3 айлық есептік көрсеткіш мөлшерінде;</w:t>
      </w:r>
    </w:p>
    <w:p>
      <w:pPr>
        <w:spacing w:after="0"/>
        <w:ind w:left="0"/>
        <w:jc w:val="both"/>
      </w:pPr>
      <w:r>
        <w:rPr>
          <w:rFonts w:ascii="Times New Roman"/>
          <w:b w:val="false"/>
          <w:i w:val="false"/>
          <w:color w:val="000000"/>
          <w:sz w:val="28"/>
        </w:rPr>
        <w:t>
      3) адамның иммун тапшылығы вирусын жұқтырған, диспансерлік есепте тұрған балалардың ата-аналарына немесе өзге де заңды өкілдеріне, табыстары есепке алынбай, ай сайын, екі еселік ең төмен күнкөріс деңгейі мөлшерінде;</w:t>
      </w:r>
    </w:p>
    <w:p>
      <w:pPr>
        <w:spacing w:after="0"/>
        <w:ind w:left="0"/>
        <w:jc w:val="both"/>
      </w:pPr>
      <w:r>
        <w:rPr>
          <w:rFonts w:ascii="Times New Roman"/>
          <w:b w:val="false"/>
          <w:i w:val="false"/>
          <w:color w:val="000000"/>
          <w:sz w:val="28"/>
        </w:rPr>
        <w:t>
      4) туберкулез ауруынан зардап шеккен және амбулаториялық емдеудегі адамдарға, табыстары есепке алынбай, ай сайын, 10 айлық есептік көрсеткіш мөлшерінде;</w:t>
      </w:r>
    </w:p>
    <w:p>
      <w:pPr>
        <w:spacing w:after="0"/>
        <w:ind w:left="0"/>
        <w:jc w:val="both"/>
      </w:pPr>
      <w:r>
        <w:rPr>
          <w:rFonts w:ascii="Times New Roman"/>
          <w:b w:val="false"/>
          <w:i w:val="false"/>
          <w:color w:val="000000"/>
          <w:sz w:val="28"/>
        </w:rPr>
        <w:t>
      5) мүгедектігі бар адамдарға, ақшалай көмек түрінде, дәрілік заттарды сатып алуға байланысты шығындарын өтеу үшін, табыстары есепке алынбай, жылына 1 рет, нақты шығындар мөлшерінде, бірақ 30 айлық есептік көрсеткіштен артық емес;</w:t>
      </w:r>
    </w:p>
    <w:p>
      <w:pPr>
        <w:spacing w:after="0"/>
        <w:ind w:left="0"/>
        <w:jc w:val="both"/>
      </w:pPr>
      <w:r>
        <w:rPr>
          <w:rFonts w:ascii="Times New Roman"/>
          <w:b w:val="false"/>
          <w:i w:val="false"/>
          <w:color w:val="000000"/>
          <w:sz w:val="28"/>
        </w:rPr>
        <w:t>
      6) дүлей апат немесе өрт салдарынан азаматқа (отбасына) не оның мүлкіне залал келтіруіне байланысты, табыстары есепке алынбай, бір рет, 100 айлық есептік көрсеткіш мөлшерінде;</w:t>
      </w:r>
    </w:p>
    <w:p>
      <w:pPr>
        <w:spacing w:after="0"/>
        <w:ind w:left="0"/>
        <w:jc w:val="both"/>
      </w:pPr>
      <w:r>
        <w:rPr>
          <w:rFonts w:ascii="Times New Roman"/>
          <w:b w:val="false"/>
          <w:i w:val="false"/>
          <w:color w:val="000000"/>
          <w:sz w:val="28"/>
        </w:rPr>
        <w:t>
      7) бас бостандығынан айыру орындарынан босатылған, пробация қызметінің есебінде тұрған адамдарға, табыстары есепке алынбай, бір рет, 10 айлық есептік көрсеткіш мөлшерінде;</w:t>
      </w:r>
    </w:p>
    <w:p>
      <w:pPr>
        <w:spacing w:after="0"/>
        <w:ind w:left="0"/>
        <w:jc w:val="both"/>
      </w:pPr>
      <w:r>
        <w:rPr>
          <w:rFonts w:ascii="Times New Roman"/>
          <w:b w:val="false"/>
          <w:i w:val="false"/>
          <w:color w:val="000000"/>
          <w:sz w:val="28"/>
        </w:rPr>
        <w:t>
      8)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тұрмыстық қажеттіліктеріне, жылына 1 рет, 10 айлық есептік көрсеткіш мөлшерінде;</w:t>
      </w:r>
    </w:p>
    <w:bookmarkStart w:name="z17" w:id="84"/>
    <w:p>
      <w:pPr>
        <w:spacing w:after="0"/>
        <w:ind w:left="0"/>
        <w:jc w:val="both"/>
      </w:pPr>
      <w:r>
        <w:rPr>
          <w:rFonts w:ascii="Times New Roman"/>
          <w:b w:val="false"/>
          <w:i w:val="false"/>
          <w:color w:val="000000"/>
          <w:sz w:val="28"/>
        </w:rPr>
        <w:t>
      9) әлеуметтік көрсетілетін қызметтер порталы арқылы санаторийлік-курорттық емделуді ұсынатын ұйымдарға мүгедектігі бар адамды абилитациялау мен оңалтудың жеке бағдарламасына сәйкес санаторийлік-курорттық емделуге, оларды алып жүретін, бірақ бір ілеспе адамнан артық емес адамдарға арналған шығындарды өтеу үшін бірінші топтағы мүгедектігі бар адамдарға, табысы есепке алынбай, жылына 1 рет, емдік емшараларын қоспағанда, тұру және тамақтану үшін нақты шығындар мөлшерінде, бірақ уәкілетті мемлекеттік орган тиісті қаржы жылына айқындайтын, әлеуметтік көрсетілетін қызметтер порталы арқылы мүгедектігі бар адамдарға оларды жүзеге асыру барысында санаторийлік-курорттық емдеу құнын өтеу ретінде ұсынылатын кепілдік берілген соманың жетпіс пайызынан артық емес;</w:t>
      </w:r>
    </w:p>
    <w:bookmarkEnd w:id="84"/>
    <w:bookmarkStart w:name="z18" w:id="85"/>
    <w:p>
      <w:pPr>
        <w:spacing w:after="0"/>
        <w:ind w:left="0"/>
        <w:jc w:val="both"/>
      </w:pPr>
      <w:r>
        <w:rPr>
          <w:rFonts w:ascii="Times New Roman"/>
          <w:b w:val="false"/>
          <w:i w:val="false"/>
          <w:color w:val="000000"/>
          <w:sz w:val="28"/>
        </w:rPr>
        <w:t xml:space="preserve">
      10) Ұлы Отан соғысының ардагерлеріне,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6-баптарында</w:t>
      </w:r>
      <w:r>
        <w:rPr>
          <w:rFonts w:ascii="Times New Roman"/>
          <w:b w:val="false"/>
          <w:i w:val="false"/>
          <w:color w:val="000000"/>
          <w:sz w:val="28"/>
        </w:rPr>
        <w:t xml:space="preserve">, </w:t>
      </w:r>
      <w:r>
        <w:rPr>
          <w:rFonts w:ascii="Times New Roman"/>
          <w:b w:val="false"/>
          <w:i w:val="false"/>
          <w:color w:val="000000"/>
          <w:sz w:val="28"/>
        </w:rPr>
        <w:t xml:space="preserve">7-бабы </w:t>
      </w:r>
      <w:r>
        <w:rPr>
          <w:rFonts w:ascii="Times New Roman"/>
          <w:b w:val="false"/>
          <w:i w:val="false"/>
          <w:color w:val="000000"/>
          <w:sz w:val="28"/>
        </w:rPr>
        <w:t xml:space="preserve"> 1) - 4) тармақшаларында көрсетілген ардагерлерге Қазақстан Республикасының шегінде санаторийлік-курорттық емделуге жолдаманың нақты құнын өтеуге, табысы есепке алынбай, жылына 1 рет, бірақ уәкілетті мемлекеттік орган тиісті қаржы жылына айқындайтын, әлеуметтік көрсетілетін қызметтер порталы арқылы мүгедектігі бар адамдарға оларды жүзеге асыру барысында санаторийлік-курорттық емделу құнын өтеу ретінде ұсынылатын кепілдік берілген сомадан артық емес.</w:t>
      </w:r>
    </w:p>
    <w:bookmarkEnd w:id="85"/>
    <w:bookmarkStart w:name="z19" w:id="86"/>
    <w:p>
      <w:pPr>
        <w:spacing w:after="0"/>
        <w:ind w:left="0"/>
        <w:jc w:val="both"/>
      </w:pPr>
      <w:r>
        <w:rPr>
          <w:rFonts w:ascii="Times New Roman"/>
          <w:b w:val="false"/>
          <w:i w:val="false"/>
          <w:color w:val="000000"/>
          <w:sz w:val="28"/>
        </w:rPr>
        <w:t xml:space="preserve">
      Санаторийлік-курорттық емделуге жолдама құнын өтеу Қостанай облыстық мәслихатының 2020 жылғы 11 маусымдағы </w:t>
      </w:r>
      <w:r>
        <w:rPr>
          <w:rFonts w:ascii="Times New Roman"/>
          <w:b w:val="false"/>
          <w:i w:val="false"/>
          <w:color w:val="000000"/>
          <w:sz w:val="28"/>
        </w:rPr>
        <w:t>№ 510</w:t>
      </w:r>
      <w:r>
        <w:rPr>
          <w:rFonts w:ascii="Times New Roman"/>
          <w:b w:val="false"/>
          <w:i w:val="false"/>
          <w:color w:val="000000"/>
          <w:sz w:val="28"/>
        </w:rPr>
        <w:t xml:space="preserve"> "Азаматтардың жекелеген санаттарын әлеуметтік қолдау бойынша қосымша шара туралы" (Нормативтік құқықтық актілерді мемлекеттік тіркеу тізілімінде № 9264 болып тіркелген) шешімімен белгіленген заттай нысаннан жазбаша бас тартылған жағдайда ұсынылады.</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Қостанай облысы Федоров ауданы мәслихатының 24.04.2026 </w:t>
      </w:r>
      <w:r>
        <w:rPr>
          <w:rFonts w:ascii="Times New Roman"/>
          <w:b w:val="false"/>
          <w:i w:val="false"/>
          <w:color w:val="000000"/>
          <w:sz w:val="28"/>
        </w:rPr>
        <w:t>№ 250</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15" w:id="87"/>
    <w:p>
      <w:pPr>
        <w:spacing w:after="0"/>
        <w:ind w:left="0"/>
        <w:jc w:val="both"/>
      </w:pPr>
      <w:r>
        <w:rPr>
          <w:rFonts w:ascii="Times New Roman"/>
          <w:b w:val="false"/>
          <w:i w:val="false"/>
          <w:color w:val="000000"/>
          <w:sz w:val="28"/>
        </w:rPr>
        <w:t>
      7. Азаматтарды мұқтаждар санатына жатқызу үшін мыналар негіз болады:</w:t>
      </w:r>
    </w:p>
    <w:bookmarkEnd w:id="87"/>
    <w:bookmarkStart w:name="z116" w:id="88"/>
    <w:p>
      <w:pPr>
        <w:spacing w:after="0"/>
        <w:ind w:left="0"/>
        <w:jc w:val="both"/>
      </w:pPr>
      <w:r>
        <w:rPr>
          <w:rFonts w:ascii="Times New Roman"/>
          <w:b w:val="false"/>
          <w:i w:val="false"/>
          <w:color w:val="000000"/>
          <w:sz w:val="28"/>
        </w:rPr>
        <w:t>
      1) дүлей апат салдарынан азаматқа (отбасына) не оның мүлкіне залал келуі;</w:t>
      </w:r>
    </w:p>
    <w:bookmarkEnd w:id="88"/>
    <w:bookmarkStart w:name="z117" w:id="89"/>
    <w:p>
      <w:pPr>
        <w:spacing w:after="0"/>
        <w:ind w:left="0"/>
        <w:jc w:val="both"/>
      </w:pPr>
      <w:r>
        <w:rPr>
          <w:rFonts w:ascii="Times New Roman"/>
          <w:b w:val="false"/>
          <w:i w:val="false"/>
          <w:color w:val="000000"/>
          <w:sz w:val="28"/>
        </w:rPr>
        <w:t>
      2) өрт салдарынан азаматқа (отбасына) не оның мүлкіне залал келуі;</w:t>
      </w:r>
    </w:p>
    <w:bookmarkEnd w:id="89"/>
    <w:bookmarkStart w:name="z118" w:id="90"/>
    <w:p>
      <w:pPr>
        <w:spacing w:after="0"/>
        <w:ind w:left="0"/>
        <w:jc w:val="both"/>
      </w:pPr>
      <w:r>
        <w:rPr>
          <w:rFonts w:ascii="Times New Roman"/>
          <w:b w:val="false"/>
          <w:i w:val="false"/>
          <w:color w:val="000000"/>
          <w:sz w:val="28"/>
        </w:rPr>
        <w:t>
      3) әлеуметтік маңызы бар аурудың болуы;</w:t>
      </w:r>
    </w:p>
    <w:bookmarkEnd w:id="90"/>
    <w:bookmarkStart w:name="z119" w:id="91"/>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bookmarkEnd w:id="91"/>
    <w:bookmarkStart w:name="z120" w:id="92"/>
    <w:p>
      <w:pPr>
        <w:spacing w:after="0"/>
        <w:ind w:left="0"/>
        <w:jc w:val="both"/>
      </w:pPr>
      <w:r>
        <w:rPr>
          <w:rFonts w:ascii="Times New Roman"/>
          <w:b w:val="false"/>
          <w:i w:val="false"/>
          <w:color w:val="000000"/>
          <w:sz w:val="28"/>
        </w:rPr>
        <w:t>
      5) жетімдік, ата-ана қамқорлығының болмауы;</w:t>
      </w:r>
    </w:p>
    <w:bookmarkEnd w:id="92"/>
    <w:bookmarkStart w:name="z121" w:id="93"/>
    <w:p>
      <w:pPr>
        <w:spacing w:after="0"/>
        <w:ind w:left="0"/>
        <w:jc w:val="both"/>
      </w:pPr>
      <w:r>
        <w:rPr>
          <w:rFonts w:ascii="Times New Roman"/>
          <w:b w:val="false"/>
          <w:i w:val="false"/>
          <w:color w:val="000000"/>
          <w:sz w:val="28"/>
        </w:rPr>
        <w:t>
      6) жасының егде тартуына байланысты өзіне-өзі күтім жасай алмауы;</w:t>
      </w:r>
    </w:p>
    <w:bookmarkEnd w:id="93"/>
    <w:bookmarkStart w:name="z122" w:id="94"/>
    <w:p>
      <w:pPr>
        <w:spacing w:after="0"/>
        <w:ind w:left="0"/>
        <w:jc w:val="both"/>
      </w:pPr>
      <w:r>
        <w:rPr>
          <w:rFonts w:ascii="Times New Roman"/>
          <w:b w:val="false"/>
          <w:i w:val="false"/>
          <w:color w:val="000000"/>
          <w:sz w:val="28"/>
        </w:rPr>
        <w:t>
      7) бас бостандығынан айыру орындарынан босатылуы, пробация қызметінің есебінде болуы.</w:t>
      </w:r>
    </w:p>
    <w:bookmarkEnd w:id="94"/>
    <w:bookmarkStart w:name="z123" w:id="95"/>
    <w:p>
      <w:pPr>
        <w:spacing w:after="0"/>
        <w:ind w:left="0"/>
        <w:jc w:val="both"/>
      </w:pPr>
      <w:r>
        <w:rPr>
          <w:rFonts w:ascii="Times New Roman"/>
          <w:b w:val="false"/>
          <w:i w:val="false"/>
          <w:color w:val="000000"/>
          <w:sz w:val="28"/>
        </w:rPr>
        <w:t>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bookmarkEnd w:id="95"/>
    <w:bookmarkStart w:name="z124" w:id="96"/>
    <w:p>
      <w:pPr>
        <w:spacing w:after="0"/>
        <w:ind w:left="0"/>
        <w:jc w:val="both"/>
      </w:pPr>
      <w:r>
        <w:rPr>
          <w:rFonts w:ascii="Times New Roman"/>
          <w:b w:val="false"/>
          <w:i w:val="false"/>
          <w:color w:val="000000"/>
          <w:sz w:val="28"/>
        </w:rPr>
        <w:t>
      8. Жан басына шаққандағы орташа табыстың шегі Қостанай облысы бойынша бір еселік ең төмен күнкөрiс деңгейi мөлшерінде белгіленеді.</w:t>
      </w:r>
    </w:p>
    <w:bookmarkEnd w:id="96"/>
    <w:bookmarkStart w:name="z125" w:id="97"/>
    <w:p>
      <w:pPr>
        <w:spacing w:after="0"/>
        <w:ind w:left="0"/>
        <w:jc w:val="both"/>
      </w:pPr>
      <w:r>
        <w:rPr>
          <w:rFonts w:ascii="Times New Roman"/>
          <w:b w:val="false"/>
          <w:i w:val="false"/>
          <w:color w:val="000000"/>
          <w:sz w:val="28"/>
        </w:rPr>
        <w:t>
      9. Оқуға төлеуге арналған әлеуметтік көмек бір білімді алу үшін көрсетіледі.</w:t>
      </w:r>
    </w:p>
    <w:bookmarkEnd w:id="97"/>
    <w:bookmarkStart w:name="z126" w:id="98"/>
    <w:p>
      <w:pPr>
        <w:spacing w:after="0"/>
        <w:ind w:left="0"/>
        <w:jc w:val="both"/>
      </w:pPr>
      <w:r>
        <w:rPr>
          <w:rFonts w:ascii="Times New Roman"/>
          <w:b w:val="false"/>
          <w:i w:val="false"/>
          <w:color w:val="000000"/>
          <w:sz w:val="28"/>
        </w:rPr>
        <w:t xml:space="preserve">
      10. Осы Қағидалардың </w:t>
      </w:r>
      <w:r>
        <w:rPr>
          <w:rFonts w:ascii="Times New Roman"/>
          <w:b w:val="false"/>
          <w:i w:val="false"/>
          <w:color w:val="000000"/>
          <w:sz w:val="28"/>
        </w:rPr>
        <w:t>7-тармағы</w:t>
      </w:r>
      <w:r>
        <w:rPr>
          <w:rFonts w:ascii="Times New Roman"/>
          <w:b w:val="false"/>
          <w:i w:val="false"/>
          <w:color w:val="000000"/>
          <w:sz w:val="28"/>
        </w:rPr>
        <w:t xml:space="preserve"> 1), 2) және 7) тармақшаларымен көзделген негіздер бойынша әлеуметтік көмек көрсетілген оқиғалар басталған күннен бастап үш айдан кешіктірілмей көрсетіледі.</w:t>
      </w:r>
    </w:p>
    <w:bookmarkEnd w:id="98"/>
    <w:p>
      <w:pPr>
        <w:spacing w:after="0"/>
        <w:ind w:left="0"/>
        <w:jc w:val="both"/>
      </w:pPr>
      <w:r>
        <w:rPr>
          <w:rFonts w:ascii="Times New Roman"/>
          <w:b w:val="false"/>
          <w:i w:val="false"/>
          <w:color w:val="000000"/>
          <w:sz w:val="28"/>
        </w:rPr>
        <w:t>
      11.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p>
      <w:pPr>
        <w:spacing w:after="0"/>
        <w:ind w:left="0"/>
        <w:jc w:val="left"/>
      </w:pPr>
      <w:r>
        <w:rPr>
          <w:rFonts w:ascii="Times New Roman"/>
          <w:b/>
          <w:i w:val="false"/>
          <w:color w:val="000000"/>
        </w:rPr>
        <w:t xml:space="preserve"> 3. Әлеуметтік көмек көрсету тәртібі</w:t>
      </w:r>
    </w:p>
    <w:p>
      <w:pPr>
        <w:spacing w:after="0"/>
        <w:ind w:left="0"/>
        <w:jc w:val="both"/>
      </w:pPr>
      <w:r>
        <w:rPr>
          <w:rFonts w:ascii="Times New Roman"/>
          <w:b w:val="false"/>
          <w:i w:val="false"/>
          <w:color w:val="000000"/>
          <w:sz w:val="28"/>
        </w:rPr>
        <w:t>
      12. Мереке күндері мен атаулы күндерге орай әлеуметтік көмек алушылардың өтініштері талап етілмей көрсетіледі.</w:t>
      </w:r>
    </w:p>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айқындайды.</w:t>
      </w:r>
    </w:p>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w:t>
      </w:r>
      <w:r>
        <w:rPr>
          <w:rFonts w:ascii="Times New Roman"/>
          <w:b w:val="false"/>
          <w:i w:val="false"/>
          <w:color w:val="000000"/>
          <w:sz w:val="28"/>
        </w:rPr>
        <w:t>167-бабын</w:t>
      </w:r>
      <w:r>
        <w:rPr>
          <w:rFonts w:ascii="Times New Roman"/>
          <w:b w:val="false"/>
          <w:i w:val="false"/>
          <w:color w:val="000000"/>
          <w:sz w:val="28"/>
        </w:rPr>
        <w:t xml:space="preserve">а сәйкес берілген сенімхат бойынша) жергілікті әлеуметтік көмек көрсету жөніндегі уәкілетті органға немесе ауыл, ауылдық округ әкіміне немесе Мемлекеттік корпорацияға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 қалыптастырады.</w:t>
      </w:r>
    </w:p>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адамдар, бірінші рет өтініш білдіргендер, өтініш берушінің әлеуметтік мәртебесін растайтын құжатты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w:t>
      </w:r>
      <w:r>
        <w:rPr>
          <w:rFonts w:ascii="Times New Roman"/>
          <w:b w:val="false"/>
          <w:i w:val="false"/>
          <w:color w:val="000000"/>
          <w:sz w:val="28"/>
        </w:rPr>
        <w:t>3) тармақшасында</w:t>
      </w:r>
      <w:r>
        <w:rPr>
          <w:rFonts w:ascii="Times New Roman"/>
          <w:b w:val="false"/>
          <w:i w:val="false"/>
          <w:color w:val="000000"/>
          <w:sz w:val="28"/>
        </w:rPr>
        <w:t xml:space="preserve"> көрсетілген адамдардың ата-анасы немесе заңды өкілі адамның иммун тапшылығы вирусымен ауыру фактісін растайтын құжатты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w:t>
      </w:r>
      <w:r>
        <w:rPr>
          <w:rFonts w:ascii="Times New Roman"/>
          <w:b w:val="false"/>
          <w:i w:val="false"/>
          <w:color w:val="000000"/>
          <w:sz w:val="28"/>
        </w:rPr>
        <w:t>4) тармақшасында</w:t>
      </w:r>
      <w:r>
        <w:rPr>
          <w:rFonts w:ascii="Times New Roman"/>
          <w:b w:val="false"/>
          <w:i w:val="false"/>
          <w:color w:val="000000"/>
          <w:sz w:val="28"/>
        </w:rPr>
        <w:t xml:space="preserve"> көрсетілген адамдар туберкулезбен ауыру фактісін және амбулаторлық емделуде екенін растайтын құжатты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w:t>
      </w:r>
      <w:r>
        <w:rPr>
          <w:rFonts w:ascii="Times New Roman"/>
          <w:b w:val="false"/>
          <w:i w:val="false"/>
          <w:color w:val="000000"/>
          <w:sz w:val="28"/>
        </w:rPr>
        <w:t>5) тармақшасында</w:t>
      </w:r>
      <w:r>
        <w:rPr>
          <w:rFonts w:ascii="Times New Roman"/>
          <w:b w:val="false"/>
          <w:i w:val="false"/>
          <w:color w:val="000000"/>
          <w:sz w:val="28"/>
        </w:rPr>
        <w:t xml:space="preserve"> көрсетілген адамдар дәрігер растаған ағымдағы жылға рецептуралық бланкінің көшірмесін және кассалық және/немесе тауар чегін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w:t>
      </w:r>
      <w:r>
        <w:rPr>
          <w:rFonts w:ascii="Times New Roman"/>
          <w:b w:val="false"/>
          <w:i w:val="false"/>
          <w:color w:val="000000"/>
          <w:sz w:val="28"/>
        </w:rPr>
        <w:t>6) тармақшасында</w:t>
      </w:r>
      <w:r>
        <w:rPr>
          <w:rFonts w:ascii="Times New Roman"/>
          <w:b w:val="false"/>
          <w:i w:val="false"/>
          <w:color w:val="000000"/>
          <w:sz w:val="28"/>
        </w:rPr>
        <w:t xml:space="preserve"> көрсетілген адамдар дүлей апат немесе өрт салдарынан азаматқа (отбасына) не оның мүлкіне залал келтіру фактісін растайтын құжатты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w:t>
      </w:r>
      <w:r>
        <w:rPr>
          <w:rFonts w:ascii="Times New Roman"/>
          <w:b w:val="false"/>
          <w:i w:val="false"/>
          <w:color w:val="000000"/>
          <w:sz w:val="28"/>
        </w:rPr>
        <w:t>7) тармақшасында</w:t>
      </w:r>
      <w:r>
        <w:rPr>
          <w:rFonts w:ascii="Times New Roman"/>
          <w:b w:val="false"/>
          <w:i w:val="false"/>
          <w:color w:val="000000"/>
          <w:sz w:val="28"/>
        </w:rPr>
        <w:t xml:space="preserve"> көрсетілген адамдар бас бостандығынан айыру орындарынан босатылу, пробация қызметінің есебінде тұру фактісін растайтын құжаттарды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w:t>
      </w:r>
      <w:r>
        <w:rPr>
          <w:rFonts w:ascii="Times New Roman"/>
          <w:b w:val="false"/>
          <w:i w:val="false"/>
          <w:color w:val="000000"/>
          <w:sz w:val="28"/>
        </w:rPr>
        <w:t>9) тармақшасында</w:t>
      </w:r>
      <w:r>
        <w:rPr>
          <w:rFonts w:ascii="Times New Roman"/>
          <w:b w:val="false"/>
          <w:i w:val="false"/>
          <w:color w:val="000000"/>
          <w:sz w:val="28"/>
        </w:rPr>
        <w:t xml:space="preserve"> көрсетілген адамдар санаторийлік-курорттық емделуге ақы төленгенін растайтын құжаттарды, санаторийлік-курорттық ұйым бірінші топтағы мүгедектігі бар адамға және оны алып жүретін адамға берген орындалған жұмыстардың (көрсетілген қызметтердің) актісін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w:t>
      </w:r>
      <w:r>
        <w:rPr>
          <w:rFonts w:ascii="Times New Roman"/>
          <w:b w:val="false"/>
          <w:i w:val="false"/>
          <w:color w:val="000000"/>
          <w:sz w:val="28"/>
        </w:rPr>
        <w:t>10) тармақшасында</w:t>
      </w:r>
      <w:r>
        <w:rPr>
          <w:rFonts w:ascii="Times New Roman"/>
          <w:b w:val="false"/>
          <w:i w:val="false"/>
          <w:color w:val="000000"/>
          <w:sz w:val="28"/>
        </w:rPr>
        <w:t xml:space="preserve"> көрсетілген адамдар әлеуметтік мәртебесін, санаторийлік-курорттық емделуге ақы төленгенін растайтын құжаттарды, санаторийлік-курорттық ұйым берген орындалған жұмыстардың (көрсетілген қызметтердің) актісін ұсынады.</w:t>
      </w:r>
    </w:p>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төлнұсқалары өтініш берушіге қайтарылады.</w:t>
      </w:r>
    </w:p>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Қостанай облысы Федоров ауданы мәслихатының 24.04.2026 </w:t>
      </w:r>
      <w:r>
        <w:rPr>
          <w:rFonts w:ascii="Times New Roman"/>
          <w:b w:val="false"/>
          <w:i w:val="false"/>
          <w:color w:val="000000"/>
          <w:sz w:val="28"/>
        </w:rPr>
        <w:t>№ 250</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52" w:id="99"/>
    <w:p>
      <w:pPr>
        <w:spacing w:after="0"/>
        <w:ind w:left="0"/>
        <w:jc w:val="both"/>
      </w:pPr>
      <w:r>
        <w:rPr>
          <w:rFonts w:ascii="Times New Roman"/>
          <w:b w:val="false"/>
          <w:i w:val="false"/>
          <w:color w:val="000000"/>
          <w:sz w:val="28"/>
        </w:rPr>
        <w:t>
      14. Әлеуметтік көмек өтініш берген айдан бастап тағайындалады.</w:t>
      </w:r>
    </w:p>
    <w:bookmarkEnd w:id="99"/>
    <w:bookmarkStart w:name="z153" w:id="100"/>
    <w:p>
      <w:pPr>
        <w:spacing w:after="0"/>
        <w:ind w:left="0"/>
        <w:jc w:val="both"/>
      </w:pPr>
      <w:r>
        <w:rPr>
          <w:rFonts w:ascii="Times New Roman"/>
          <w:b w:val="false"/>
          <w:i w:val="false"/>
          <w:color w:val="000000"/>
          <w:sz w:val="28"/>
        </w:rPr>
        <w:t>
      Осы Қағидалар қолданысқа енгізілгенге дейін ай сайынғы әлеуметтік көмек алуға өтініш білдірген адамдарға әлеуметтік көмек алушылардың өтініштері талап етілмей көрсетіледі.</w:t>
      </w:r>
    </w:p>
    <w:bookmarkEnd w:id="100"/>
    <w:bookmarkStart w:name="z154" w:id="101"/>
    <w:p>
      <w:pPr>
        <w:spacing w:after="0"/>
        <w:ind w:left="0"/>
        <w:jc w:val="both"/>
      </w:pPr>
      <w:r>
        <w:rPr>
          <w:rFonts w:ascii="Times New Roman"/>
          <w:b w:val="false"/>
          <w:i w:val="false"/>
          <w:color w:val="000000"/>
          <w:sz w:val="28"/>
        </w:rPr>
        <w:t xml:space="preserve">
      15. Құжаттарды қарау тәртібі, әлеуметтік көмек көрсету мерзімдері, әлеуметтік көмекті төлеуден бас тарту, тоқтату негіздері, артық төленген сомаларды қайтару және әлеуметтік көмек көрсетуге жұмсалатын шығыстарды қаржыландыру Үлгілік қағидалардың </w:t>
      </w:r>
      <w:r>
        <w:rPr>
          <w:rFonts w:ascii="Times New Roman"/>
          <w:b w:val="false"/>
          <w:i w:val="false"/>
          <w:color w:val="000000"/>
          <w:sz w:val="28"/>
        </w:rPr>
        <w:t>13</w:t>
      </w:r>
      <w:r>
        <w:rPr>
          <w:rFonts w:ascii="Times New Roman"/>
          <w:b w:val="false"/>
          <w:i w:val="false"/>
          <w:color w:val="000000"/>
          <w:sz w:val="28"/>
        </w:rPr>
        <w:t>-</w:t>
      </w:r>
      <w:r>
        <w:rPr>
          <w:rFonts w:ascii="Times New Roman"/>
          <w:b w:val="false"/>
          <w:i w:val="false"/>
          <w:color w:val="000000"/>
          <w:sz w:val="28"/>
        </w:rPr>
        <w:t>24-тармақтарына</w:t>
      </w:r>
      <w:r>
        <w:rPr>
          <w:rFonts w:ascii="Times New Roman"/>
          <w:b w:val="false"/>
          <w:i w:val="false"/>
          <w:color w:val="000000"/>
          <w:sz w:val="28"/>
        </w:rPr>
        <w:t xml:space="preserve"> сәйкес айқындалды.</w:t>
      </w:r>
    </w:p>
    <w:bookmarkEnd w:id="101"/>
    <w:bookmarkStart w:name="z155" w:id="102"/>
    <w:p>
      <w:pPr>
        <w:spacing w:after="0"/>
        <w:ind w:left="0"/>
        <w:jc w:val="both"/>
      </w:pPr>
      <w:r>
        <w:rPr>
          <w:rFonts w:ascii="Times New Roman"/>
          <w:b w:val="false"/>
          <w:i w:val="false"/>
          <w:color w:val="000000"/>
          <w:sz w:val="28"/>
        </w:rPr>
        <w:t>
      16.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102"/>
    <w:bookmarkStart w:name="z156" w:id="103"/>
    <w:p>
      <w:pPr>
        <w:spacing w:after="0"/>
        <w:ind w:left="0"/>
        <w:jc w:val="both"/>
      </w:pPr>
      <w:r>
        <w:rPr>
          <w:rFonts w:ascii="Times New Roman"/>
          <w:b w:val="false"/>
          <w:i w:val="false"/>
          <w:color w:val="000000"/>
          <w:sz w:val="28"/>
        </w:rPr>
        <w:t>
      17.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103"/>
    <w:bookmarkStart w:name="z157" w:id="104"/>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104"/>
    <w:bookmarkStart w:name="z158" w:id="105"/>
    <w:p>
      <w:pPr>
        <w:spacing w:after="0"/>
        <w:ind w:left="0"/>
        <w:jc w:val="both"/>
      </w:pPr>
      <w:r>
        <w:rPr>
          <w:rFonts w:ascii="Times New Roman"/>
          <w:b w:val="false"/>
          <w:i w:val="false"/>
          <w:color w:val="000000"/>
          <w:sz w:val="28"/>
        </w:rPr>
        <w:t xml:space="preserve">
      18. Әлеуметтік көмек көрсету жөніндегі уәкілетті орган уәкілетті мемлекеттік органның ақпараттық жүйелері арқылы Үлгілік қағидалардың </w:t>
      </w:r>
      <w:r>
        <w:rPr>
          <w:rFonts w:ascii="Times New Roman"/>
          <w:b w:val="false"/>
          <w:i w:val="false"/>
          <w:color w:val="000000"/>
          <w:sz w:val="28"/>
        </w:rPr>
        <w:t>28</w:t>
      </w:r>
      <w:r>
        <w:rPr>
          <w:rFonts w:ascii="Times New Roman"/>
          <w:b w:val="false"/>
          <w:i w:val="false"/>
          <w:color w:val="000000"/>
          <w:sz w:val="28"/>
        </w:rPr>
        <w:t>-</w:t>
      </w:r>
      <w:r>
        <w:rPr>
          <w:rFonts w:ascii="Times New Roman"/>
          <w:b w:val="false"/>
          <w:i w:val="false"/>
          <w:color w:val="000000"/>
          <w:sz w:val="28"/>
        </w:rPr>
        <w:t>32-тармақтарына</w:t>
      </w:r>
      <w:r>
        <w:rPr>
          <w:rFonts w:ascii="Times New Roman"/>
          <w:b w:val="false"/>
          <w:i w:val="false"/>
          <w:color w:val="000000"/>
          <w:sz w:val="28"/>
        </w:rPr>
        <w:t xml:space="preserve"> сәйкес әлеуметтік көмекті Мемлекеттік корпорация арқылы төлеу процесіне бастама жасайды.</w:t>
      </w:r>
    </w:p>
    <w:bookmarkEnd w:id="105"/>
    <w:bookmarkStart w:name="z159" w:id="106"/>
    <w:p>
      <w:pPr>
        <w:spacing w:after="0"/>
        <w:ind w:left="0"/>
        <w:jc w:val="both"/>
      </w:pPr>
      <w:r>
        <w:rPr>
          <w:rFonts w:ascii="Times New Roman"/>
          <w:b w:val="false"/>
          <w:i w:val="false"/>
          <w:color w:val="000000"/>
          <w:sz w:val="28"/>
        </w:rPr>
        <w:t>
      19.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 қаражаты есебінен жүзеге асырылады.</w:t>
      </w:r>
    </w:p>
    <w:bookmarkEnd w:id="1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22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82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132" w:id="107"/>
    <w:p>
      <w:pPr>
        <w:spacing w:after="0"/>
        <w:ind w:left="0"/>
        <w:jc w:val="left"/>
      </w:pPr>
      <w:r>
        <w:rPr>
          <w:rFonts w:ascii="Times New Roman"/>
          <w:b/>
          <w:i w:val="false"/>
          <w:color w:val="000000"/>
        </w:rPr>
        <w:t xml:space="preserve"> Федоров аудандық мәслихатының күші жойылған кейбір шешімдерінің тізбесі</w:t>
      </w:r>
    </w:p>
    <w:bookmarkEnd w:id="107"/>
    <w:bookmarkStart w:name="z133" w:id="108"/>
    <w:p>
      <w:pPr>
        <w:spacing w:after="0"/>
        <w:ind w:left="0"/>
        <w:jc w:val="both"/>
      </w:pPr>
      <w:r>
        <w:rPr>
          <w:rFonts w:ascii="Times New Roman"/>
          <w:b w:val="false"/>
          <w:i w:val="false"/>
          <w:color w:val="000000"/>
          <w:sz w:val="28"/>
        </w:rPr>
        <w:t xml:space="preserve">
      1. Федоров аудандық мәслихатының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2020 жылғы 7 қыркүйектегі № 465 (Нормативтік құқықтық актілерді мемлекеттік тіркеу тізілімінде № 9450 болып тіркелген) </w:t>
      </w:r>
      <w:r>
        <w:rPr>
          <w:rFonts w:ascii="Times New Roman"/>
          <w:b w:val="false"/>
          <w:i w:val="false"/>
          <w:color w:val="000000"/>
          <w:sz w:val="28"/>
        </w:rPr>
        <w:t>шешімі</w:t>
      </w:r>
      <w:r>
        <w:rPr>
          <w:rFonts w:ascii="Times New Roman"/>
          <w:b w:val="false"/>
          <w:i w:val="false"/>
          <w:color w:val="000000"/>
          <w:sz w:val="28"/>
        </w:rPr>
        <w:t>.</w:t>
      </w:r>
    </w:p>
    <w:bookmarkEnd w:id="108"/>
    <w:bookmarkStart w:name="z134" w:id="109"/>
    <w:p>
      <w:pPr>
        <w:spacing w:after="0"/>
        <w:ind w:left="0"/>
        <w:jc w:val="both"/>
      </w:pPr>
      <w:r>
        <w:rPr>
          <w:rFonts w:ascii="Times New Roman"/>
          <w:b w:val="false"/>
          <w:i w:val="false"/>
          <w:color w:val="000000"/>
          <w:sz w:val="28"/>
        </w:rPr>
        <w:t xml:space="preserve">
      2. Федоров аудандық мәслихатының "Мәслихаттың 2020 жылғы 7 қыркүйектегі № 465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2020 жылғы 8 желтоқсандағы № 477 (Нормативтік құқықтық актілерді мемлекеттік тіркеу тізілімінде № 9630 болып тіркелген) </w:t>
      </w:r>
      <w:r>
        <w:rPr>
          <w:rFonts w:ascii="Times New Roman"/>
          <w:b w:val="false"/>
          <w:i w:val="false"/>
          <w:color w:val="000000"/>
          <w:sz w:val="28"/>
        </w:rPr>
        <w:t>шешімі</w:t>
      </w:r>
      <w:r>
        <w:rPr>
          <w:rFonts w:ascii="Times New Roman"/>
          <w:b w:val="false"/>
          <w:i w:val="false"/>
          <w:color w:val="000000"/>
          <w:sz w:val="28"/>
        </w:rPr>
        <w:t>.</w:t>
      </w:r>
    </w:p>
    <w:bookmarkEnd w:id="109"/>
    <w:bookmarkStart w:name="z135" w:id="110"/>
    <w:p>
      <w:pPr>
        <w:spacing w:after="0"/>
        <w:ind w:left="0"/>
        <w:jc w:val="both"/>
      </w:pPr>
      <w:r>
        <w:rPr>
          <w:rFonts w:ascii="Times New Roman"/>
          <w:b w:val="false"/>
          <w:i w:val="false"/>
          <w:color w:val="000000"/>
          <w:sz w:val="28"/>
        </w:rPr>
        <w:t xml:space="preserve">
      3. Федоров аудандық мәслихатының "Мәслихаттың 2020 жылғы 7 қыркүйектегі № 465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2021 жылғы 19 сәуірдегі № 28 (Нормативтік құқықтық актілерді мемлекеттік тіркеу тізілімінде № 9877 болып тіркелген) </w:t>
      </w:r>
      <w:r>
        <w:rPr>
          <w:rFonts w:ascii="Times New Roman"/>
          <w:b w:val="false"/>
          <w:i w:val="false"/>
          <w:color w:val="000000"/>
          <w:sz w:val="28"/>
        </w:rPr>
        <w:t>шешімі</w:t>
      </w:r>
      <w:r>
        <w:rPr>
          <w:rFonts w:ascii="Times New Roman"/>
          <w:b w:val="false"/>
          <w:i w:val="false"/>
          <w:color w:val="000000"/>
          <w:sz w:val="28"/>
        </w:rPr>
        <w:t>.</w:t>
      </w:r>
    </w:p>
    <w:bookmarkEnd w:id="110"/>
    <w:bookmarkStart w:name="z136" w:id="111"/>
    <w:p>
      <w:pPr>
        <w:spacing w:after="0"/>
        <w:ind w:left="0"/>
        <w:jc w:val="both"/>
      </w:pPr>
      <w:r>
        <w:rPr>
          <w:rFonts w:ascii="Times New Roman"/>
          <w:b w:val="false"/>
          <w:i w:val="false"/>
          <w:color w:val="000000"/>
          <w:sz w:val="28"/>
        </w:rPr>
        <w:t xml:space="preserve">
      4. Федоров аудандық мәслихатының "Мәслихаттың 2020 жылғы 7 қыркүйектегі № 465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2022 жылғы 20 сәуірдегі № 115 (Нормативтік құқықтық актілерді мемлекеттік тіркеу тізілімінде № 27710 болып тіркелген) </w:t>
      </w:r>
      <w:r>
        <w:rPr>
          <w:rFonts w:ascii="Times New Roman"/>
          <w:b w:val="false"/>
          <w:i w:val="false"/>
          <w:color w:val="000000"/>
          <w:sz w:val="28"/>
        </w:rPr>
        <w:t>шешімі</w:t>
      </w:r>
      <w:r>
        <w:rPr>
          <w:rFonts w:ascii="Times New Roman"/>
          <w:b w:val="false"/>
          <w:i w:val="false"/>
          <w:color w:val="000000"/>
          <w:sz w:val="28"/>
        </w:rPr>
        <w:t>.</w:t>
      </w:r>
    </w:p>
    <w:bookmarkEnd w:id="111"/>
    <w:bookmarkStart w:name="z137" w:id="112"/>
    <w:p>
      <w:pPr>
        <w:spacing w:after="0"/>
        <w:ind w:left="0"/>
        <w:jc w:val="both"/>
      </w:pPr>
      <w:r>
        <w:rPr>
          <w:rFonts w:ascii="Times New Roman"/>
          <w:b w:val="false"/>
          <w:i w:val="false"/>
          <w:color w:val="000000"/>
          <w:sz w:val="28"/>
        </w:rPr>
        <w:t xml:space="preserve">
      5. Федоров аудандық мәслихатының "Мәслихаттың 2020 жылғы 7 қыркүйектегі № 465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2022 жылғы 14 қыркүйектегі № 150 (Нормативтік құқықтық актілерді мемлекеттік тіркеу тізілімінде № 29677 болып тіркелген) </w:t>
      </w:r>
      <w:r>
        <w:rPr>
          <w:rFonts w:ascii="Times New Roman"/>
          <w:b w:val="false"/>
          <w:i w:val="false"/>
          <w:color w:val="000000"/>
          <w:sz w:val="28"/>
        </w:rPr>
        <w:t>шешімі</w:t>
      </w:r>
      <w:r>
        <w:rPr>
          <w:rFonts w:ascii="Times New Roman"/>
          <w:b w:val="false"/>
          <w:i w:val="false"/>
          <w:color w:val="000000"/>
          <w:sz w:val="28"/>
        </w:rPr>
        <w:t>.</w:t>
      </w:r>
    </w:p>
    <w:bookmarkEnd w:id="112"/>
    <w:bookmarkStart w:name="z138" w:id="113"/>
    <w:p>
      <w:pPr>
        <w:spacing w:after="0"/>
        <w:ind w:left="0"/>
        <w:jc w:val="both"/>
      </w:pPr>
      <w:r>
        <w:rPr>
          <w:rFonts w:ascii="Times New Roman"/>
          <w:b w:val="false"/>
          <w:i w:val="false"/>
          <w:color w:val="000000"/>
          <w:sz w:val="28"/>
        </w:rPr>
        <w:t xml:space="preserve">
      6. Федоров аудандық мәслихатының "Мәслихаттың 2020 жылғы 7 қыркүйектегі № 465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2023 жылғы 21 сәуірдегі № 20 (Нормативтік құқықтық актілерді мемлекеттік тіркеу тізілімінде № 9978 болып тіркелген) </w:t>
      </w:r>
      <w:r>
        <w:rPr>
          <w:rFonts w:ascii="Times New Roman"/>
          <w:b w:val="false"/>
          <w:i w:val="false"/>
          <w:color w:val="000000"/>
          <w:sz w:val="28"/>
        </w:rPr>
        <w:t>шешімі</w:t>
      </w:r>
      <w:r>
        <w:rPr>
          <w:rFonts w:ascii="Times New Roman"/>
          <w:b w:val="false"/>
          <w:i w:val="false"/>
          <w:color w:val="000000"/>
          <w:sz w:val="28"/>
        </w:rPr>
        <w:t>.</w:t>
      </w:r>
    </w:p>
    <w:bookmarkEnd w:id="11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