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f9d8" w14:textId="c23f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Ұзынкөл ауданы мәслихатының 2023 жылғы 6 желтоқсандағы № 51 шешімі. Қостанай облысының Әділет департаментінде 2023 жылғы 29 желтоқсанда № 10124-10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Ұзынкөл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желтоқсадағы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1-қосымша жаңа редакцияда Қостанай облысы Ұзынкөл ауданы мәслихатының 28.03.2025 </w:t>
      </w:r>
      <w:r>
        <w:rPr>
          <w:rFonts w:ascii="Times New Roman"/>
          <w:b w:val="false"/>
          <w:i w:val="false"/>
          <w:color w:val="ff0000"/>
          <w:sz w:val="28"/>
        </w:rPr>
        <w:t>№ 156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0" w:id="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4"/>
    <w:bookmarkStart w:name="z21"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Ұзынкөл ауданы мәслихатының 29.04.2026 </w:t>
      </w:r>
      <w:r>
        <w:rPr>
          <w:rFonts w:ascii="Times New Roman"/>
          <w:b w:val="false"/>
          <w:i w:val="false"/>
          <w:color w:val="000000"/>
          <w:sz w:val="28"/>
        </w:rPr>
        <w:t>№ 222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Әлеуметтік көмекті көрсету үшін мереке күндер мен атаулы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29 тамыз - Семей ядролық сынақ полигонының жабылу күні.</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мынадай санаттарына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Start w:name="z10" w:id="6"/>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6"/>
    <w:bookmarkStart w:name="z11"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7"/>
    <w:bookmarkStart w:name="z12"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8"/>
    <w:bookmarkStart w:name="z13"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9"/>
    <w:bookmarkStart w:name="z14" w:id="1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Start w:name="z16" w:id="1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11"/>
    <w:bookmarkStart w:name="z17" w:id="12"/>
    <w:p>
      <w:pPr>
        <w:spacing w:after="0"/>
        <w:ind w:left="0"/>
        <w:jc w:val="both"/>
      </w:pPr>
      <w:r>
        <w:rPr>
          <w:rFonts w:ascii="Times New Roman"/>
          <w:b w:val="false"/>
          <w:i w:val="false"/>
          <w:color w:val="000000"/>
          <w:sz w:val="28"/>
        </w:rPr>
        <w:t>
      2) 26 сәуір - Чернобыль апатын халықаралық еске алу күні:</w:t>
      </w:r>
    </w:p>
    <w:bookmarkEnd w:id="12"/>
    <w:bookmarkStart w:name="z18" w:id="1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13"/>
    <w:bookmarkStart w:name="z19" w:id="1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1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Start w:name="z22" w:id="1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15"/>
    <w:bookmarkStart w:name="z23" w:id="16"/>
    <w:p>
      <w:pPr>
        <w:spacing w:after="0"/>
        <w:ind w:left="0"/>
        <w:jc w:val="both"/>
      </w:pPr>
      <w:r>
        <w:rPr>
          <w:rFonts w:ascii="Times New Roman"/>
          <w:b w:val="false"/>
          <w:i w:val="false"/>
          <w:color w:val="000000"/>
          <w:sz w:val="28"/>
        </w:rPr>
        <w:t>
      3) 7 мамыр - Отан қорғаушы күні:</w:t>
      </w:r>
    </w:p>
    <w:bookmarkEnd w:id="16"/>
    <w:bookmarkStart w:name="z24"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17"/>
    <w:bookmarkStart w:name="z25" w:id="1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18"/>
    <w:bookmarkStart w:name="z26" w:id="1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19"/>
    <w:bookmarkStart w:name="z27" w:id="2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20"/>
    <w:bookmarkStart w:name="z28" w:id="2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21"/>
    <w:bookmarkStart w:name="z29" w:id="2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22"/>
    <w:bookmarkStart w:name="z30" w:id="2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23"/>
    <w:bookmarkStart w:name="z31" w:id="2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24"/>
    <w:bookmarkStart w:name="z32" w:id="25"/>
    <w:p>
      <w:pPr>
        <w:spacing w:after="0"/>
        <w:ind w:left="0"/>
        <w:jc w:val="both"/>
      </w:pPr>
      <w:r>
        <w:rPr>
          <w:rFonts w:ascii="Times New Roman"/>
          <w:b w:val="false"/>
          <w:i w:val="false"/>
          <w:color w:val="000000"/>
          <w:sz w:val="28"/>
        </w:rPr>
        <w:t>
      4) 9 мамыр - Жеңіс күні:</w:t>
      </w:r>
    </w:p>
    <w:bookmarkEnd w:id="25"/>
    <w:bookmarkStart w:name="z33" w:id="26"/>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26"/>
    <w:bookmarkStart w:name="z34" w:id="27"/>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27"/>
    <w:bookmarkStart w:name="z35" w:id="2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28"/>
    <w:bookmarkStart w:name="z36" w:id="2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қызметшілеріге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29"/>
    <w:bookmarkStart w:name="z37" w:id="3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0"/>
    <w:bookmarkStart w:name="z38" w:id="3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1"/>
    <w:bookmarkStart w:name="z39" w:id="3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32"/>
    <w:bookmarkStart w:name="z40" w:id="3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3"/>
    <w:bookmarkStart w:name="z41" w:id="3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4"/>
    <w:bookmarkStart w:name="z42" w:id="3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5"/>
    <w:bookmarkStart w:name="z43" w:id="3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6"/>
    <w:bookmarkStart w:name="z44"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37"/>
    <w:bookmarkStart w:name="z45" w:id="3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38"/>
    <w:bookmarkStart w:name="z46" w:id="3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39"/>
    <w:bookmarkStart w:name="z47" w:id="4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40"/>
    <w:bookmarkStart w:name="z48" w:id="4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41"/>
    <w:bookmarkStart w:name="z49" w:id="4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42"/>
    <w:bookmarkStart w:name="z50" w:id="4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43"/>
    <w:bookmarkStart w:name="z51" w:id="4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44"/>
    <w:bookmarkStart w:name="z52" w:id="45"/>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45"/>
    <w:bookmarkStart w:name="z53" w:id="4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46"/>
    <w:bookmarkStart w:name="z54" w:id="4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47"/>
    <w:bookmarkStart w:name="z55" w:id="48"/>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48"/>
    <w:bookmarkStart w:name="z56" w:id="4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49"/>
    <w:bookmarkStart w:name="z57" w:id="5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50"/>
    <w:bookmarkStart w:name="z58" w:id="5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51"/>
    <w:bookmarkStart w:name="z59" w:id="5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Ұзынкөл ауданы мәслихатының 12.05.2025 </w:t>
      </w:r>
      <w:r>
        <w:rPr>
          <w:rFonts w:ascii="Times New Roman"/>
          <w:b w:val="false"/>
          <w:i w:val="false"/>
          <w:color w:val="000000"/>
          <w:sz w:val="28"/>
        </w:rPr>
        <w:t>№ 167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w:t>
      </w:r>
      <w:r>
        <w:rPr>
          <w:rFonts w:ascii="Times New Roman"/>
          <w:b w:val="false"/>
          <w:i w:val="false"/>
          <w:color w:val="000000"/>
          <w:sz w:val="28"/>
        </w:rPr>
        <w:t xml:space="preserve">ның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p>
      <w:pPr>
        <w:spacing w:after="0"/>
        <w:ind w:left="0"/>
        <w:jc w:val="both"/>
      </w:pPr>
      <w:r>
        <w:rPr>
          <w:rFonts w:ascii="Times New Roman"/>
          <w:b w:val="false"/>
          <w:i w:val="false"/>
          <w:color w:val="000000"/>
          <w:sz w:val="28"/>
        </w:rPr>
        <w:t>
      6) мүгедектігі бар адамдарға, жедел емделуге, табыстарын есепке алмай, бір рет, 50 айлық есептік көрсеткіштен артық емес мөлшерінде;</w:t>
      </w:r>
    </w:p>
    <w:p>
      <w:pPr>
        <w:spacing w:after="0"/>
        <w:ind w:left="0"/>
        <w:jc w:val="both"/>
      </w:pPr>
      <w:r>
        <w:rPr>
          <w:rFonts w:ascii="Times New Roman"/>
          <w:b w:val="false"/>
          <w:i w:val="false"/>
          <w:color w:val="000000"/>
          <w:sz w:val="28"/>
        </w:rPr>
        <w:t>
      7)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7-бабының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Ұзынкөл ауданы мәслихатының 29.04.2026 </w:t>
      </w:r>
      <w:r>
        <w:rPr>
          <w:rFonts w:ascii="Times New Roman"/>
          <w:b w:val="false"/>
          <w:i w:val="false"/>
          <w:color w:val="000000"/>
          <w:sz w:val="28"/>
        </w:rPr>
        <w:t>№ 222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53"/>
    <w:p>
      <w:pPr>
        <w:spacing w:after="0"/>
        <w:ind w:left="0"/>
        <w:jc w:val="both"/>
      </w:pPr>
      <w:r>
        <w:rPr>
          <w:rFonts w:ascii="Times New Roman"/>
          <w:b w:val="false"/>
          <w:i w:val="false"/>
          <w:color w:val="000000"/>
          <w:sz w:val="28"/>
        </w:rPr>
        <w:t>
      7. Азаматтарды мұқтаждар санатына жатқызу үшін:</w:t>
      </w:r>
    </w:p>
    <w:bookmarkEnd w:id="53"/>
    <w:bookmarkStart w:name="z116" w:id="54"/>
    <w:p>
      <w:pPr>
        <w:spacing w:after="0"/>
        <w:ind w:left="0"/>
        <w:jc w:val="both"/>
      </w:pPr>
      <w:r>
        <w:rPr>
          <w:rFonts w:ascii="Times New Roman"/>
          <w:b w:val="false"/>
          <w:i w:val="false"/>
          <w:color w:val="000000"/>
          <w:sz w:val="28"/>
        </w:rPr>
        <w:t>
      1) дүлей апат салдарынан азаматқа (отбасына) не оның мүлкіне залал келтіруі;</w:t>
      </w:r>
    </w:p>
    <w:bookmarkEnd w:id="54"/>
    <w:bookmarkStart w:name="z117" w:id="55"/>
    <w:p>
      <w:pPr>
        <w:spacing w:after="0"/>
        <w:ind w:left="0"/>
        <w:jc w:val="both"/>
      </w:pPr>
      <w:r>
        <w:rPr>
          <w:rFonts w:ascii="Times New Roman"/>
          <w:b w:val="false"/>
          <w:i w:val="false"/>
          <w:color w:val="000000"/>
          <w:sz w:val="28"/>
        </w:rPr>
        <w:t>
      2) өрт салдарынан азаматқа (отбасына) не оның мүлкіне залал келтіруі;</w:t>
      </w:r>
    </w:p>
    <w:bookmarkEnd w:id="55"/>
    <w:bookmarkStart w:name="z118" w:id="56"/>
    <w:p>
      <w:pPr>
        <w:spacing w:after="0"/>
        <w:ind w:left="0"/>
        <w:jc w:val="both"/>
      </w:pPr>
      <w:r>
        <w:rPr>
          <w:rFonts w:ascii="Times New Roman"/>
          <w:b w:val="false"/>
          <w:i w:val="false"/>
          <w:color w:val="000000"/>
          <w:sz w:val="28"/>
        </w:rPr>
        <w:t>
      3) әлеуметтік маңызы бар аурудың болуы;</w:t>
      </w:r>
    </w:p>
    <w:bookmarkEnd w:id="56"/>
    <w:bookmarkStart w:name="z119" w:id="57"/>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57"/>
    <w:bookmarkStart w:name="z120" w:id="58"/>
    <w:p>
      <w:pPr>
        <w:spacing w:after="0"/>
        <w:ind w:left="0"/>
        <w:jc w:val="both"/>
      </w:pPr>
      <w:r>
        <w:rPr>
          <w:rFonts w:ascii="Times New Roman"/>
          <w:b w:val="false"/>
          <w:i w:val="false"/>
          <w:color w:val="000000"/>
          <w:sz w:val="28"/>
        </w:rPr>
        <w:t>
      5) жетімдік, ата-ана қамқорлығының болмауы;</w:t>
      </w:r>
    </w:p>
    <w:bookmarkEnd w:id="58"/>
    <w:bookmarkStart w:name="z121" w:id="59"/>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5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келтірілген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w:t>
      </w:r>
      <w:r>
        <w:rPr>
          <w:rFonts w:ascii="Times New Roman"/>
          <w:b w:val="false"/>
          <w:i w:val="false"/>
          <w:color w:val="000000"/>
          <w:sz w:val="28"/>
        </w:rPr>
        <w:t xml:space="preserve">а сәйкес берілген сенімхат бойынша өкілі) жергілікті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АЖ-де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оқу фактісін, оның құнын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медициналық ұйым берген қызмет көрсетуді (жедел емдеуді)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тармақшаларында көрсетілген адамдар дүлей апат немесе өрт салдарынан азаматқа (отбасына) не оның мүлкіне зиян келуі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бас бостандығынан айыру орындарынан босатылуы, пробация қызметінің есебінде болуы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АЖ-не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АЖ-нен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Ұзынкөл ауданы мәслихатының 29.04.2026 </w:t>
      </w:r>
      <w:r>
        <w:rPr>
          <w:rFonts w:ascii="Times New Roman"/>
          <w:b w:val="false"/>
          <w:i w:val="false"/>
          <w:color w:val="000000"/>
          <w:sz w:val="28"/>
        </w:rPr>
        <w:t>№ 222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 өтініш берген айдан бастап тағайындалады.</w:t>
      </w:r>
    </w:p>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айқындалды.</w:t>
      </w:r>
    </w:p>
    <w:bookmarkStart w:name="z155" w:id="60"/>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0"/>
    <w:bookmarkStart w:name="z156" w:id="61"/>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1"/>
    <w:bookmarkStart w:name="z157" w:id="62"/>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62"/>
    <w:bookmarkStart w:name="z158" w:id="63"/>
    <w:p>
      <w:pPr>
        <w:spacing w:after="0"/>
        <w:ind w:left="0"/>
        <w:jc w:val="both"/>
      </w:pPr>
      <w:r>
        <w:rPr>
          <w:rFonts w:ascii="Times New Roman"/>
          <w:b w:val="false"/>
          <w:i w:val="false"/>
          <w:color w:val="000000"/>
          <w:sz w:val="28"/>
        </w:rPr>
        <w:t xml:space="preserve">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Үлгілік қағидалардың </w:t>
      </w:r>
      <w:r>
        <w:rPr>
          <w:rFonts w:ascii="Times New Roman"/>
          <w:b w:val="false"/>
          <w:i w:val="false"/>
          <w:color w:val="000000"/>
          <w:sz w:val="28"/>
        </w:rPr>
        <w:t>28-32-тармақтарына</w:t>
      </w:r>
      <w:r>
        <w:rPr>
          <w:rFonts w:ascii="Times New Roman"/>
          <w:b w:val="false"/>
          <w:i w:val="false"/>
          <w:color w:val="000000"/>
          <w:sz w:val="28"/>
        </w:rPr>
        <w:t xml:space="preserve"> сәйкес төлеу процесіне бастама жасайды.</w:t>
      </w:r>
    </w:p>
    <w:bookmarkEnd w:id="63"/>
    <w:bookmarkStart w:name="z159" w:id="64"/>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49" w:id="65"/>
    <w:p>
      <w:pPr>
        <w:spacing w:after="0"/>
        <w:ind w:left="0"/>
        <w:jc w:val="left"/>
      </w:pPr>
      <w:r>
        <w:rPr>
          <w:rFonts w:ascii="Times New Roman"/>
          <w:b/>
          <w:i w:val="false"/>
          <w:color w:val="000000"/>
        </w:rPr>
        <w:t xml:space="preserve"> Ұзынкөл аудандық мәслихатының күші жойылды деп танылған кейбір шешімдерінің тізімі</w:t>
      </w:r>
    </w:p>
    <w:bookmarkEnd w:id="65"/>
    <w:bookmarkStart w:name="z150" w:id="66"/>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мәслихаттың 2021 жылғы 16 сәуірдегі № 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9865 болып тіркелген).</w:t>
      </w:r>
    </w:p>
    <w:bookmarkEnd w:id="66"/>
    <w:bookmarkStart w:name="z151" w:id="67"/>
    <w:p>
      <w:pPr>
        <w:spacing w:after="0"/>
        <w:ind w:left="0"/>
        <w:jc w:val="both"/>
      </w:pPr>
      <w:r>
        <w:rPr>
          <w:rFonts w:ascii="Times New Roman"/>
          <w:b w:val="false"/>
          <w:i w:val="false"/>
          <w:color w:val="000000"/>
          <w:sz w:val="28"/>
        </w:rPr>
        <w:t xml:space="preserve">
      2. "Мәслихаттың 2021 жылғы 16 сәуірдегі № 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мәслихаттың 2022 жылғы 26 сәуірдегі № 143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27780 болып тіркелген).</w:t>
      </w:r>
    </w:p>
    <w:bookmarkEnd w:id="67"/>
    <w:bookmarkStart w:name="z152" w:id="68"/>
    <w:p>
      <w:pPr>
        <w:spacing w:after="0"/>
        <w:ind w:left="0"/>
        <w:jc w:val="both"/>
      </w:pPr>
      <w:r>
        <w:rPr>
          <w:rFonts w:ascii="Times New Roman"/>
          <w:b w:val="false"/>
          <w:i w:val="false"/>
          <w:color w:val="000000"/>
          <w:sz w:val="28"/>
        </w:rPr>
        <w:t xml:space="preserve">
      3. "Мәслихаттың 2021 жылғы 16 сәуірдегі № 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мәслихаттың 2022 жылғы 29 маусымдагы № 159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28671 болып тіркелген).</w:t>
      </w:r>
    </w:p>
    <w:bookmarkEnd w:id="68"/>
    <w:bookmarkStart w:name="z153" w:id="69"/>
    <w:p>
      <w:pPr>
        <w:spacing w:after="0"/>
        <w:ind w:left="0"/>
        <w:jc w:val="both"/>
      </w:pPr>
      <w:r>
        <w:rPr>
          <w:rFonts w:ascii="Times New Roman"/>
          <w:b w:val="false"/>
          <w:i w:val="false"/>
          <w:color w:val="000000"/>
          <w:sz w:val="28"/>
        </w:rPr>
        <w:t xml:space="preserve">
      4. "Мәслихаттың 2021 жылғы 16 сәуірдегі № 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мәслихаттың 2022 жылғы 13 қазандағы № 177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30233 болып тіркелген).</w:t>
      </w:r>
    </w:p>
    <w:bookmarkEnd w:id="69"/>
    <w:bookmarkStart w:name="z154" w:id="70"/>
    <w:p>
      <w:pPr>
        <w:spacing w:after="0"/>
        <w:ind w:left="0"/>
        <w:jc w:val="both"/>
      </w:pPr>
      <w:r>
        <w:rPr>
          <w:rFonts w:ascii="Times New Roman"/>
          <w:b w:val="false"/>
          <w:i w:val="false"/>
          <w:color w:val="000000"/>
          <w:sz w:val="28"/>
        </w:rPr>
        <w:t xml:space="preserve">
      5. "Мәслихаттың 2021 жылғы 16 сәуірдегі № 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пен толықтыру енгізу туралы" мәслихаттың 2023 жылғы 13 маусымдагы № 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10029 болып тіркелген).</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