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dbc45" w14:textId="bbdbc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Қостанай облысы Сарыкөл ауданы мәслихатының 2023 жылғы 25 қыркүйектегі № 59 шешімі. Қостанай облысының Әділет департаментінде 2023 жылғы 4 қазанда № 10065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Сарыкөл аудандық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мәслихаттың кейбір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Абжамалов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 w:id="3"/>
    <w:p>
      <w:pPr>
        <w:spacing w:after="0"/>
        <w:ind w:left="0"/>
        <w:jc w:val="left"/>
      </w:pPr>
      <w:r>
        <w:rPr>
          <w:rFonts w:ascii="Times New Roman"/>
          <w:b/>
          <w:i w:val="false"/>
          <w:color w:val="000000"/>
        </w:rPr>
        <w:t xml:space="preserve"> Сарыкөл аудандық мәслихатының күші жойылған кейбір шешімдерінің тізбесі</w:t>
      </w:r>
    </w:p>
    <w:bookmarkEnd w:id="3"/>
    <w:bookmarkStart w:name="z13" w:id="4"/>
    <w:p>
      <w:pPr>
        <w:spacing w:after="0"/>
        <w:ind w:left="0"/>
        <w:jc w:val="both"/>
      </w:pPr>
      <w:r>
        <w:rPr>
          <w:rFonts w:ascii="Times New Roman"/>
          <w:b w:val="false"/>
          <w:i w:val="false"/>
          <w:color w:val="000000"/>
          <w:sz w:val="28"/>
        </w:rPr>
        <w:t xml:space="preserve">
      1) Мәслихаттың "Қостанай облысы Сарыкөл ауданы Сорочин ауылдық округінің жергілікті қоғамдастығының бөлек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28 наурыздағы № 153 (Нормативтік құқықтық актілерді мемлекеттік тіркеу тізілімінде № 4676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4"/>
    <w:bookmarkStart w:name="z14" w:id="5"/>
    <w:p>
      <w:pPr>
        <w:spacing w:after="0"/>
        <w:ind w:left="0"/>
        <w:jc w:val="both"/>
      </w:pPr>
      <w:r>
        <w:rPr>
          <w:rFonts w:ascii="Times New Roman"/>
          <w:b w:val="false"/>
          <w:i w:val="false"/>
          <w:color w:val="000000"/>
          <w:sz w:val="28"/>
        </w:rPr>
        <w:t xml:space="preserve">
      2) Мәслихаттың "Қостанай облысы Сарыкөл ауданы Комсомол ауылдық округінің жергілікті қоғамдастығының бөлек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25 маусымдағы № 180 (Нормативтік құқықтық актілерді мемлекеттік тіркеу тізілімінде № 4944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5"/>
    <w:bookmarkStart w:name="z15" w:id="6"/>
    <w:p>
      <w:pPr>
        <w:spacing w:after="0"/>
        <w:ind w:left="0"/>
        <w:jc w:val="both"/>
      </w:pPr>
      <w:r>
        <w:rPr>
          <w:rFonts w:ascii="Times New Roman"/>
          <w:b w:val="false"/>
          <w:i w:val="false"/>
          <w:color w:val="000000"/>
          <w:sz w:val="28"/>
        </w:rPr>
        <w:t xml:space="preserve">
      3) Мәслихаттың "Қостанай облысы Сарыкөл ауданы Севастополь ауылдық округінің жергілікті қоғамдастығының бөлек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25 маусымдағы № 182 (Нормативтік құқықтық актілерді мемлекеттік тіркеу тізілімінде № 4946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6"/>
    <w:bookmarkStart w:name="z16" w:id="7"/>
    <w:p>
      <w:pPr>
        <w:spacing w:after="0"/>
        <w:ind w:left="0"/>
        <w:jc w:val="both"/>
      </w:pPr>
      <w:r>
        <w:rPr>
          <w:rFonts w:ascii="Times New Roman"/>
          <w:b w:val="false"/>
          <w:i w:val="false"/>
          <w:color w:val="000000"/>
          <w:sz w:val="28"/>
        </w:rPr>
        <w:t xml:space="preserve">
      4) Мәслихаттың "Қостанай облысы Сарыкөл ауданы Тағыл ауылдық округінің жергілікті қоғамдастығының бөлек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25 маусымдағы № 183 (Нормативтік құқықтық актілерді мемлекеттік тіркеу тізілімінде № 4947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7"/>
    <w:bookmarkStart w:name="z17" w:id="8"/>
    <w:p>
      <w:pPr>
        <w:spacing w:after="0"/>
        <w:ind w:left="0"/>
        <w:jc w:val="both"/>
      </w:pPr>
      <w:r>
        <w:rPr>
          <w:rFonts w:ascii="Times New Roman"/>
          <w:b w:val="false"/>
          <w:i w:val="false"/>
          <w:color w:val="000000"/>
          <w:sz w:val="28"/>
        </w:rPr>
        <w:t xml:space="preserve">
      5) Мәслихаттың "Қостанай облысы Сарыкөл ауданы Маяк ауылының жергілікті қоғамдастығының бөлек жиындарын өткізудің қағидаларын және жергілікті қоғамдастық жиынына қатысу үшін ауыл тұрғындары өкілдерінің сандық құрамын бекіту туралы" 2014 жылғы 8 тамыздағы № 201 (Нормативтік құқықтық актілерді мемлекеттік тіркеу тізілімінде № 5016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8"/>
    <w:bookmarkStart w:name="z18" w:id="9"/>
    <w:p>
      <w:pPr>
        <w:spacing w:after="0"/>
        <w:ind w:left="0"/>
        <w:jc w:val="both"/>
      </w:pPr>
      <w:r>
        <w:rPr>
          <w:rFonts w:ascii="Times New Roman"/>
          <w:b w:val="false"/>
          <w:i w:val="false"/>
          <w:color w:val="000000"/>
          <w:sz w:val="28"/>
        </w:rPr>
        <w:t xml:space="preserve">
      6) Мәслихаттың "Қостанай облысы Сарыкөл ауданы Сарыкөл кентінің жергілікті қоғамдастығының бөлек жиындарын өткізудің қағидаларын және жергілікті қоғамдастық жиынына қатысу үшін кент тұрғындары өкілдерінің сандық құрамын бекіту туралы" 2014 жылғы 8 тамыздағы № 202 (Нормативтік құқықтық актілерді мемлекеттік тіркеу тізілімінде № 5017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9"/>
    <w:bookmarkStart w:name="z19" w:id="10"/>
    <w:p>
      <w:pPr>
        <w:spacing w:after="0"/>
        <w:ind w:left="0"/>
        <w:jc w:val="both"/>
      </w:pPr>
      <w:r>
        <w:rPr>
          <w:rFonts w:ascii="Times New Roman"/>
          <w:b w:val="false"/>
          <w:i w:val="false"/>
          <w:color w:val="000000"/>
          <w:sz w:val="28"/>
        </w:rPr>
        <w:t xml:space="preserve">
      7) Мәслихаттың "Мәслихаттың 2014 жылғы 25 маусымдағы № 183 "Қостанай облысы Сарыкөл ауданының Тағыл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 шешіміне өзгеріс енгізу туралы" 2018 жылғы 10 сәуірдегі № 153 (Нормативтік құқықтық актілерді мемлекеттік тіркеу тізілімінде № 7736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0"/>
    <w:bookmarkStart w:name="z20" w:id="11"/>
    <w:p>
      <w:pPr>
        <w:spacing w:after="0"/>
        <w:ind w:left="0"/>
        <w:jc w:val="both"/>
      </w:pPr>
      <w:r>
        <w:rPr>
          <w:rFonts w:ascii="Times New Roman"/>
          <w:b w:val="false"/>
          <w:i w:val="false"/>
          <w:color w:val="000000"/>
          <w:sz w:val="28"/>
        </w:rPr>
        <w:t xml:space="preserve">
      8) Мәслихаттың "Мәслихаттың 2014 жылғы 28 наурыздағы № 153 "Қостанай облысы Сарыкөл ауданының Сорочин ауылдық округінде бөлек жергілікті қоғамдастық жиындарын өткізудің қағидаларын және ауыл тұрғындары өкілдерінің сандық құрамын бекіту туралы" шешіміне өзгерістер енгізу туралы" 2018 жылғы 10 сәуірдегі № 154 (Нормативтік құқықтық актілерді мемлекеттік тіркеу тізілімінде № 7746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1"/>
    <w:bookmarkStart w:name="z21" w:id="12"/>
    <w:p>
      <w:pPr>
        <w:spacing w:after="0"/>
        <w:ind w:left="0"/>
        <w:jc w:val="both"/>
      </w:pPr>
      <w:r>
        <w:rPr>
          <w:rFonts w:ascii="Times New Roman"/>
          <w:b w:val="false"/>
          <w:i w:val="false"/>
          <w:color w:val="000000"/>
          <w:sz w:val="28"/>
        </w:rPr>
        <w:t xml:space="preserve">
      9) Мәслихаттың "Қостанай облысы Сарыкөл ауданы Веселоподол ауылдық округінің жергілікті қоғамдастығының бөлек жиындарын өткізудің қағидаларын және жергілікті қоғамдастық жиынына қатысу үшін ауылдар тұрғындары өкілдерінің сандық құрамын бекіту туралы" 2018 жылғы 10 сәуірдегі № 155 (Нормативтік құқықтық актілерді мемлекеттік тіркеу тізілімінде № 7737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2"/>
    <w:bookmarkStart w:name="z22" w:id="13"/>
    <w:p>
      <w:pPr>
        <w:spacing w:after="0"/>
        <w:ind w:left="0"/>
        <w:jc w:val="both"/>
      </w:pPr>
      <w:r>
        <w:rPr>
          <w:rFonts w:ascii="Times New Roman"/>
          <w:b w:val="false"/>
          <w:i w:val="false"/>
          <w:color w:val="000000"/>
          <w:sz w:val="28"/>
        </w:rPr>
        <w:t xml:space="preserve">
      10) Мәслихаттың "Мәслихаттың 2014 жылғы 25 маусымдағы № 183 "Қостанай облысы Сарыкөл ауданының Тағыл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 шешіміне өзгерістер енгізу туралы" 2018 жылғы 21 маусымдағы № 177 (Нормативтік құқықтық актілерді мемлекеттік тіркеу тізілімінде № 7939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3"/>
    <w:bookmarkStart w:name="z23" w:id="14"/>
    <w:p>
      <w:pPr>
        <w:spacing w:after="0"/>
        <w:ind w:left="0"/>
        <w:jc w:val="both"/>
      </w:pPr>
      <w:r>
        <w:rPr>
          <w:rFonts w:ascii="Times New Roman"/>
          <w:b w:val="false"/>
          <w:i w:val="false"/>
          <w:color w:val="000000"/>
          <w:sz w:val="28"/>
        </w:rPr>
        <w:t xml:space="preserve">
      11) Мәслихаттың "Мәслихаттың 2014 жылғы 25 маусымдағы № 180 "Қостанай облысы Сарыкөл ауданының Комсомол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 шешіміне өзгерістер енгізу туралы" 2018 жылғы 21 маусымдағы № 179 (Нормативтік құқықтық актілерді мемлекеттік тіркеу тізілімінде № 7937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4"/>
    <w:bookmarkStart w:name="z24" w:id="15"/>
    <w:p>
      <w:pPr>
        <w:spacing w:after="0"/>
        <w:ind w:left="0"/>
        <w:jc w:val="both"/>
      </w:pPr>
      <w:r>
        <w:rPr>
          <w:rFonts w:ascii="Times New Roman"/>
          <w:b w:val="false"/>
          <w:i w:val="false"/>
          <w:color w:val="000000"/>
          <w:sz w:val="28"/>
        </w:rPr>
        <w:t xml:space="preserve">
      12) Мәслихаттың "Мәслихаттың 2014 жылғы 25 маусымдағы № 182 "Қостанай облысы Сарыкөл ауданының Севастополь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 шешіміне өзгерістер енгізу туралы" 2018 жылғы 27 маусымдағы № 182 (Нормативтік құқықтық актілерді мемлекеттік тіркеу тізілімінде № 7938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5"/>
    <w:bookmarkStart w:name="z25" w:id="16"/>
    <w:p>
      <w:pPr>
        <w:spacing w:after="0"/>
        <w:ind w:left="0"/>
        <w:jc w:val="both"/>
      </w:pPr>
      <w:r>
        <w:rPr>
          <w:rFonts w:ascii="Times New Roman"/>
          <w:b w:val="false"/>
          <w:i w:val="false"/>
          <w:color w:val="000000"/>
          <w:sz w:val="28"/>
        </w:rPr>
        <w:t xml:space="preserve">
      13) Мәслихаттың "Мәслихаттың 2014 жылғы 8 тамыздағы № 202 "Қостанай облысы Сарыкөл ауданының Сарыкөл кентінде бөлек жергілікті қоғамдастық жиындарын өткізудің қағидаларын және жергілікті қоғамдастық жиындарына қатысу үшін тұрғындары өкілдерінің сандық құрамын бекіту туралы" шешіміне өзгерістер енгізу туралы" 2019 жылғы 3 шілдедегі № 271 (Нормативтік құқықтық актілерді мемлекеттік тіркеу тізілімінде № 8585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6"/>
    <w:bookmarkStart w:name="z26" w:id="17"/>
    <w:p>
      <w:pPr>
        <w:spacing w:after="0"/>
        <w:ind w:left="0"/>
        <w:jc w:val="both"/>
      </w:pPr>
      <w:r>
        <w:rPr>
          <w:rFonts w:ascii="Times New Roman"/>
          <w:b w:val="false"/>
          <w:i w:val="false"/>
          <w:color w:val="000000"/>
          <w:sz w:val="28"/>
        </w:rPr>
        <w:t xml:space="preserve">
      14) Мәслихаттың "Қостанай облысы Сарыкөл ауданы Тимирязев ауылының жергілікті қоғамдастығының бөлек жиындарын өткізудің қағидаларын және жергілікті қоғамдастық жиынына қатысу үшін ауыл тұрғындары өкілдерінің сандық құрамын бекіту туралы" 2019 жылғы 17 қыркүйектегі № 281 (Нормативтік құқықтық актілерді мемлекеттік тіркеу тізілімінде № 8699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7"/>
    <w:bookmarkStart w:name="z27" w:id="18"/>
    <w:p>
      <w:pPr>
        <w:spacing w:after="0"/>
        <w:ind w:left="0"/>
        <w:jc w:val="both"/>
      </w:pPr>
      <w:r>
        <w:rPr>
          <w:rFonts w:ascii="Times New Roman"/>
          <w:b w:val="false"/>
          <w:i w:val="false"/>
          <w:color w:val="000000"/>
          <w:sz w:val="28"/>
        </w:rPr>
        <w:t xml:space="preserve">
      15) Мәслихаттың "Қостанай облысы Сарыкөл ауданы Урожайное ауылының жергілікті қоғамдастығының бөлек жиындарын өткізудің қағидаларын және жергілікті қоғамдастық жиынына қатысу үшін ауыл тұрғындары өкілдерінің сандық құрамын бекіту туралы" 2020 жылғы 13 қаңтардағы № 312 (Нормативтік құқықтық актілерді мемлекеттік тіркеу тізілімінде № 8903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8"/>
    <w:bookmarkStart w:name="z28" w:id="19"/>
    <w:p>
      <w:pPr>
        <w:spacing w:after="0"/>
        <w:ind w:left="0"/>
        <w:jc w:val="both"/>
      </w:pPr>
      <w:r>
        <w:rPr>
          <w:rFonts w:ascii="Times New Roman"/>
          <w:b w:val="false"/>
          <w:i w:val="false"/>
          <w:color w:val="000000"/>
          <w:sz w:val="28"/>
        </w:rPr>
        <w:t xml:space="preserve">
      16) Мәслихаттың "Қостанай облысы Сарыкөл ауданы Большие Дубравы ауылының жергілікті қоғамдастығының бөлек жиындарын өткізудің қағидаларын және жергілікті қоғамдастық жиынына қатысу үшін ауыл тұрғындары өкілдерінің сандық құрамын бекіту туралы" 2020 жылғы 23 қаңтардағы № 315 (Нормативтік құқықтық актілерді мемлекеттік тіркеу тізілімінде № 8930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9"/>
    <w:bookmarkStart w:name="z29" w:id="20"/>
    <w:p>
      <w:pPr>
        <w:spacing w:after="0"/>
        <w:ind w:left="0"/>
        <w:jc w:val="both"/>
      </w:pPr>
      <w:r>
        <w:rPr>
          <w:rFonts w:ascii="Times New Roman"/>
          <w:b w:val="false"/>
          <w:i w:val="false"/>
          <w:color w:val="000000"/>
          <w:sz w:val="28"/>
        </w:rPr>
        <w:t xml:space="preserve">
      17) Мәслихаттың "Мәслихаттың 2014 жылғы 28 наурыздағы № 153 "Қостанай облысы Сарыкөл ауданының Сорочин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 шешіміне өзгеріс енгізу туралы" 2020 жылғы 6 мамырдағы № 341 (Нормативтік құқықтық актілерді мемлекеттік тіркеу тізілімінде № 9179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0"/>
    <w:bookmarkStart w:name="z30" w:id="21"/>
    <w:p>
      <w:pPr>
        <w:spacing w:after="0"/>
        <w:ind w:left="0"/>
        <w:jc w:val="both"/>
      </w:pPr>
      <w:r>
        <w:rPr>
          <w:rFonts w:ascii="Times New Roman"/>
          <w:b w:val="false"/>
          <w:i w:val="false"/>
          <w:color w:val="000000"/>
          <w:sz w:val="28"/>
        </w:rPr>
        <w:t xml:space="preserve">
      18) Мәслихаттың "Мәслихаттың 2014 жылғы 25 маусымдағы № 182 "Қостанай облысы Сарыкөл ауданының Севастополь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 шешіміне өзгерістер енгізу туралы" 2020 жылғы 4 маусымдағы № 345 (Нормативтік құқықтық актілерді мемлекеттік тіркеу тізілімінде № 9250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1"/>
    <w:bookmarkStart w:name="z31" w:id="22"/>
    <w:p>
      <w:pPr>
        <w:spacing w:after="0"/>
        <w:ind w:left="0"/>
        <w:jc w:val="both"/>
      </w:pPr>
      <w:r>
        <w:rPr>
          <w:rFonts w:ascii="Times New Roman"/>
          <w:b w:val="false"/>
          <w:i w:val="false"/>
          <w:color w:val="000000"/>
          <w:sz w:val="28"/>
        </w:rPr>
        <w:t xml:space="preserve">
      19) Мәслихаттың "Қостанай облысы Сарыкөл ауданы Златоуст ауылының жергілікті қоғамдастығының бөлек жиындарын өткізудің қағидаларын және жергілікті қоғамдастық жиынына қатысу үшін ауыл тұрғындары өкілдерінің сандық құрамын бекіту туралы" 2020 жылғы 4 қыркүйектегі № 358 (Нормативтік құқықтық актілерді мемлекеттік тіркеу тізілімінде № 9444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2"/>
    <w:bookmarkStart w:name="z32" w:id="23"/>
    <w:p>
      <w:pPr>
        <w:spacing w:after="0"/>
        <w:ind w:left="0"/>
        <w:jc w:val="both"/>
      </w:pPr>
      <w:r>
        <w:rPr>
          <w:rFonts w:ascii="Times New Roman"/>
          <w:b w:val="false"/>
          <w:i w:val="false"/>
          <w:color w:val="000000"/>
          <w:sz w:val="28"/>
        </w:rPr>
        <w:t xml:space="preserve">
      20) Мәслихаттың "Қостанай облысы Сарыкөл ауданы Барвиновка ауылының жергілікті қоғамдастығының бөлек жиындарын өткізу қағидаларын және жергілікті қоғамдастық жиынына қатысу үшін ауыл тұрғындары өкілдерінің сандық құрамын бекіту туралы" 2020 жылғы 14 қыркүйектегі № 360 (Нормативтік құқықтық актілерді мемлекеттік тіркеу тізілімінде № 9456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