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9fb4ef" w14:textId="89fb4e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Қарасу ауданы мәслихатының 2023 жылғы 16 қарашадағы № 77 шешімі. Қостанай облысының Әділет департаментінде 2023 жылғы 22 қарашада № 10087 болып тіркелді. Күші жойылды-Қостанай облысы Қарасу аудандық мәслихатының 2026 жылғы 6 тамыздағы № 340 шешімімен</w:t>
      </w:r>
    </w:p>
    <w:p>
      <w:pPr>
        <w:spacing w:after="0"/>
        <w:ind w:left="0"/>
        <w:jc w:val="both"/>
      </w:pPr>
      <w:r>
        <w:rPr>
          <w:rFonts w:ascii="Times New Roman"/>
          <w:b w:val="false"/>
          <w:i w:val="false"/>
          <w:color w:val="ff0000"/>
          <w:sz w:val="28"/>
        </w:rPr>
        <w:t xml:space="preserve">
      Ескерту. Күші жойылды - Қостанай облысы Қарасу аудандық мәслихатының 06.08.2026 </w:t>
      </w:r>
      <w:r>
        <w:rPr>
          <w:rFonts w:ascii="Times New Roman"/>
          <w:b w:val="false"/>
          <w:i w:val="false"/>
          <w:color w:val="ff0000"/>
          <w:sz w:val="28"/>
        </w:rPr>
        <w:t>№ 340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w:t>
      </w:r>
      <w:r>
        <w:rPr>
          <w:rFonts w:ascii="Times New Roman"/>
          <w:b w:val="false"/>
          <w:i w:val="false"/>
          <w:color w:val="000000"/>
          <w:sz w:val="28"/>
        </w:rPr>
        <w:t>6-бабына</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2023 жылғы 30 маусымдағы № 523 Қазақстан Республикасы Үкіметінің </w:t>
      </w:r>
      <w:r>
        <w:rPr>
          <w:rFonts w:ascii="Times New Roman"/>
          <w:b w:val="false"/>
          <w:i w:val="false"/>
          <w:color w:val="000000"/>
          <w:sz w:val="28"/>
        </w:rPr>
        <w:t>қаулысына</w:t>
      </w:r>
      <w:r>
        <w:rPr>
          <w:rFonts w:ascii="Times New Roman"/>
          <w:b w:val="false"/>
          <w:i w:val="false"/>
          <w:color w:val="000000"/>
          <w:sz w:val="28"/>
        </w:rPr>
        <w:t xml:space="preserve"> сәйкес Қарасу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Қоса беріліп отырған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Қарасу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Кажиев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r>
              <w:br/>
            </w:r>
            <w:r>
              <w:rPr>
                <w:rFonts w:ascii="Times New Roman"/>
                <w:b w:val="false"/>
                <w:i w:val="false"/>
                <w:color w:val="000000"/>
                <w:sz w:val="20"/>
              </w:rPr>
              <w:t>2023 жылғы 16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77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p>
      <w:pPr>
        <w:spacing w:after="0"/>
        <w:ind w:left="0"/>
        <w:jc w:val="both"/>
      </w:pPr>
      <w:r>
        <w:rPr>
          <w:rFonts w:ascii="Times New Roman"/>
          <w:b w:val="false"/>
          <w:i w:val="false"/>
          <w:color w:val="ff0000"/>
          <w:sz w:val="28"/>
        </w:rPr>
        <w:t xml:space="preserve">
      Ескерту. 1-қосымша жаңа редакцияда - Қостанай облысы Қарасу ауданы мәслихатының 22.01.2025 </w:t>
      </w:r>
      <w:r>
        <w:rPr>
          <w:rFonts w:ascii="Times New Roman"/>
          <w:b w:val="false"/>
          <w:i w:val="false"/>
          <w:color w:val="ff0000"/>
          <w:sz w:val="28"/>
        </w:rPr>
        <w:t>№ 201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18" w:id="3"/>
    <w:p>
      <w:pPr>
        <w:spacing w:after="0"/>
        <w:ind w:left="0"/>
        <w:jc w:val="left"/>
      </w:pPr>
      <w:r>
        <w:rPr>
          <w:rFonts w:ascii="Times New Roman"/>
          <w:b/>
          <w:i w:val="false"/>
          <w:color w:val="000000"/>
        </w:rPr>
        <w:t xml:space="preserve"> 1. Жалпы ережелер</w:t>
      </w:r>
    </w:p>
    <w:bookmarkEnd w:id="3"/>
    <w:bookmarkStart w:name="z19" w:id="4"/>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4"/>
    <w:bookmarkStart w:name="z20" w:id="5"/>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5"/>
    <w:bookmarkStart w:name="z21" w:id="6"/>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6"/>
    <w:bookmarkStart w:name="z22" w:id="7"/>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bookmarkEnd w:id="7"/>
    <w:bookmarkStart w:name="z23" w:id="8"/>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8"/>
    <w:bookmarkStart w:name="z24" w:id="9"/>
    <w:p>
      <w:pPr>
        <w:spacing w:after="0"/>
        <w:ind w:left="0"/>
        <w:jc w:val="both"/>
      </w:pPr>
      <w:r>
        <w:rPr>
          <w:rFonts w:ascii="Times New Roman"/>
          <w:b w:val="false"/>
          <w:i w:val="false"/>
          <w:color w:val="000000"/>
          <w:sz w:val="28"/>
        </w:rPr>
        <w:t>
      4) әлеуметтік көмек көрсету жөніндегі уәкілетті орган – ауданның әлеуметтік көмек көрсетуді жүзеге асыратын жергілікті атқарушы органы;</w:t>
      </w:r>
    </w:p>
    <w:bookmarkEnd w:id="9"/>
    <w:bookmarkStart w:name="z25" w:id="10"/>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0"/>
    <w:bookmarkStart w:name="z26" w:id="11"/>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1"/>
    <w:bookmarkStart w:name="z27" w:id="12"/>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2"/>
    <w:bookmarkStart w:name="z28" w:id="13"/>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3"/>
    <w:bookmarkStart w:name="z29" w:id="14"/>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4"/>
    <w:bookmarkStart w:name="z30" w:id="15"/>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5"/>
    <w:bookmarkStart w:name="z31" w:id="16"/>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6"/>
    <w:bookmarkStart w:name="z32" w:id="17"/>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7"/>
    <w:bookmarkStart w:name="z33" w:id="18"/>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18"/>
    <w:bookmarkStart w:name="z34" w:id="19"/>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19"/>
    <w:bookmarkStart w:name="z35" w:id="20"/>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0"/>
    <w:bookmarkStart w:name="z36" w:id="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Әлеуметтік көмек бір рет және (немесе) мерзімде түрде (ай сайын, жартыжылдықта 1 рет, жылына 1 рет) көрсетіледі.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Қостанай облысы Қарасу ауданы мәслихатының 27.04.2026 </w:t>
      </w:r>
      <w:r>
        <w:rPr>
          <w:rFonts w:ascii="Times New Roman"/>
          <w:b w:val="false"/>
          <w:i w:val="false"/>
          <w:color w:val="000000"/>
          <w:sz w:val="28"/>
        </w:rPr>
        <w:t>№ 321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Әлеуметтік көмек көрсету үшін атаулы күндер мен мереке күндерінің тізбесі:</w:t>
      </w:r>
    </w:p>
    <w:bookmarkStart w:name="z38" w:id="22"/>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2"/>
    <w:bookmarkStart w:name="z39" w:id="23"/>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23"/>
    <w:bookmarkStart w:name="z40" w:id="24"/>
    <w:p>
      <w:pPr>
        <w:spacing w:after="0"/>
        <w:ind w:left="0"/>
        <w:jc w:val="both"/>
      </w:pPr>
      <w:r>
        <w:rPr>
          <w:rFonts w:ascii="Times New Roman"/>
          <w:b w:val="false"/>
          <w:i w:val="false"/>
          <w:color w:val="000000"/>
          <w:sz w:val="28"/>
        </w:rPr>
        <w:t>
      3) 7 мамыр - Отан қорғаушы күні;</w:t>
      </w:r>
    </w:p>
    <w:bookmarkEnd w:id="24"/>
    <w:bookmarkStart w:name="z41" w:id="25"/>
    <w:p>
      <w:pPr>
        <w:spacing w:after="0"/>
        <w:ind w:left="0"/>
        <w:jc w:val="both"/>
      </w:pPr>
      <w:r>
        <w:rPr>
          <w:rFonts w:ascii="Times New Roman"/>
          <w:b w:val="false"/>
          <w:i w:val="false"/>
          <w:color w:val="000000"/>
          <w:sz w:val="28"/>
        </w:rPr>
        <w:t>
      4) 9 мамыр - Жеңіс күні;</w:t>
      </w:r>
    </w:p>
    <w:bookmarkEnd w:id="25"/>
    <w:bookmarkStart w:name="z42" w:id="26"/>
    <w:p>
      <w:pPr>
        <w:spacing w:after="0"/>
        <w:ind w:left="0"/>
        <w:jc w:val="both"/>
      </w:pPr>
      <w:r>
        <w:rPr>
          <w:rFonts w:ascii="Times New Roman"/>
          <w:b w:val="false"/>
          <w:i w:val="false"/>
          <w:color w:val="000000"/>
          <w:sz w:val="28"/>
        </w:rPr>
        <w:t>
      5) 29 тамыз - Семей ядролық сынақ полигонының жабылу күні.</w:t>
      </w:r>
    </w:p>
    <w:bookmarkEnd w:id="26"/>
    <w:bookmarkStart w:name="z43" w:id="27"/>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27"/>
    <w:bookmarkStart w:name="z44" w:id="28"/>
    <w:p>
      <w:pPr>
        <w:spacing w:after="0"/>
        <w:ind w:left="0"/>
        <w:jc w:val="both"/>
      </w:pPr>
      <w:r>
        <w:rPr>
          <w:rFonts w:ascii="Times New Roman"/>
          <w:b w:val="false"/>
          <w:i w:val="false"/>
          <w:color w:val="000000"/>
          <w:sz w:val="28"/>
        </w:rPr>
        <w:t>
      5. Мереке күндер мен атаулы күндеріне әлеуметтік көмек табыстарын есепке алмай, бір рет, азаматтардың мынадай санаттарына көрсетіледі:</w:t>
      </w:r>
    </w:p>
    <w:bookmarkEnd w:id="28"/>
    <w:bookmarkStart w:name="z9" w:id="29"/>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 100000 (жүз мың) теңге мөлшерінде:</w:t>
      </w:r>
    </w:p>
    <w:bookmarkEnd w:id="29"/>
    <w:bookmarkStart w:name="z10" w:id="30"/>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w:t>
      </w:r>
    </w:p>
    <w:bookmarkEnd w:id="30"/>
    <w:bookmarkStart w:name="z11" w:id="31"/>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w:t>
      </w:r>
    </w:p>
    <w:bookmarkEnd w:id="31"/>
    <w:bookmarkStart w:name="z12" w:id="32"/>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w:t>
      </w:r>
    </w:p>
    <w:bookmarkEnd w:id="32"/>
    <w:bookmarkStart w:name="z13" w:id="33"/>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w:t>
      </w:r>
    </w:p>
    <w:bookmarkEnd w:id="33"/>
    <w:bookmarkStart w:name="z14" w:id="34"/>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w:t>
      </w:r>
    </w:p>
    <w:bookmarkEnd w:id="34"/>
    <w:bookmarkStart w:name="z15" w:id="35"/>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w:t>
      </w:r>
    </w:p>
    <w:bookmarkEnd w:id="35"/>
    <w:bookmarkStart w:name="z16" w:id="36"/>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bookmarkEnd w:id="36"/>
    <w:bookmarkStart w:name="z17" w:id="37"/>
    <w:p>
      <w:pPr>
        <w:spacing w:after="0"/>
        <w:ind w:left="0"/>
        <w:jc w:val="both"/>
      </w:pPr>
      <w:r>
        <w:rPr>
          <w:rFonts w:ascii="Times New Roman"/>
          <w:b w:val="false"/>
          <w:i w:val="false"/>
          <w:color w:val="000000"/>
          <w:sz w:val="28"/>
        </w:rPr>
        <w:t>
      2) 26 сәуір - Чернобыль апаты туралы еске алудың халықаралық күні, 100000 (жүз мың) теңге мөлшерінде:</w:t>
      </w:r>
    </w:p>
    <w:bookmarkEnd w:id="37"/>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w:t>
      </w:r>
    </w:p>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w:t>
      </w:r>
    </w:p>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w:t>
      </w:r>
    </w:p>
    <w:p>
      <w:pPr>
        <w:spacing w:after="0"/>
        <w:ind w:left="0"/>
        <w:jc w:val="both"/>
      </w:pPr>
      <w:r>
        <w:rPr>
          <w:rFonts w:ascii="Times New Roman"/>
          <w:b w:val="false"/>
          <w:i w:val="false"/>
          <w:color w:val="000000"/>
          <w:sz w:val="28"/>
        </w:rPr>
        <w:t>
      Чернобыль атом электр станциясындағы апаттың салдарларын жою кезінде қаза тапқан адамдардың отбасыларына;</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w:t>
      </w:r>
    </w:p>
    <w:p>
      <w:pPr>
        <w:spacing w:after="0"/>
        <w:ind w:left="0"/>
        <w:jc w:val="both"/>
      </w:pPr>
      <w:r>
        <w:rPr>
          <w:rFonts w:ascii="Times New Roman"/>
          <w:b w:val="false"/>
          <w:i w:val="false"/>
          <w:color w:val="000000"/>
          <w:sz w:val="28"/>
        </w:rPr>
        <w:t>
      3) 7 мамыр - Отан қорғаушы күні, 100000 (жүз мың) теңге мөлшерінде:</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w:t>
      </w:r>
    </w:p>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w:t>
      </w:r>
    </w:p>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w:t>
      </w:r>
    </w:p>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p>
      <w:pPr>
        <w:spacing w:after="0"/>
        <w:ind w:left="0"/>
        <w:jc w:val="both"/>
      </w:pPr>
      <w:r>
        <w:rPr>
          <w:rFonts w:ascii="Times New Roman"/>
          <w:b w:val="false"/>
          <w:i w:val="false"/>
          <w:color w:val="000000"/>
          <w:sz w:val="28"/>
        </w:rPr>
        <w:t>
      4) 9 мамыр - Жеңіс күні:</w:t>
      </w:r>
    </w:p>
    <w:p>
      <w:pPr>
        <w:spacing w:after="0"/>
        <w:ind w:left="0"/>
        <w:jc w:val="both"/>
      </w:pPr>
      <w:r>
        <w:rPr>
          <w:rFonts w:ascii="Times New Roman"/>
          <w:b w:val="false"/>
          <w:i w:val="false"/>
          <w:color w:val="000000"/>
          <w:sz w:val="28"/>
        </w:rPr>
        <w:t>
      Ұлы Отан соғысының ардагерлеріне 5000000 (бес миллинон) теңге мөлшерінде;</w:t>
      </w:r>
    </w:p>
    <w:p>
      <w:pPr>
        <w:spacing w:after="0"/>
        <w:ind w:left="0"/>
        <w:jc w:val="both"/>
      </w:pPr>
      <w:r>
        <w:rPr>
          <w:rFonts w:ascii="Times New Roman"/>
          <w:b w:val="false"/>
          <w:i w:val="false"/>
          <w:color w:val="000000"/>
          <w:sz w:val="28"/>
        </w:rPr>
        <w:t>
      жеңілдіктер бойынша Ұлы Отан соғысына қатысушыларға теңестірілген адамдарға, атап айтқанда:</w:t>
      </w:r>
    </w:p>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Start w:name="z45" w:id="38"/>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38"/>
    <w:bookmarkStart w:name="z46" w:id="39"/>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теңестiрiлген қайтыс болған адамның екiншi рет некеге тұрмаған зайыбына (жұбайына), сондай-ақ жалпы ауруға шалдығу, жұмыста мертігуі және басқа да себептер (құқыққа қайшы келетiндердi қоспағанда) салдарынан мүгедектігі бар адам деп танылған, қайтыс болған Ұлы Отан соғысы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зайыбына (жұбайына) 50000 (елу мың) теңге мөлшерінде;</w:t>
      </w:r>
    </w:p>
    <w:bookmarkEnd w:id="39"/>
    <w:bookmarkStart w:name="z47" w:id="4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сондай-ақ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40"/>
    <w:bookmarkStart w:name="z48" w:id="41"/>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50000 (елу мың) теңге мөлшерінде;</w:t>
      </w:r>
    </w:p>
    <w:bookmarkEnd w:id="41"/>
    <w:bookmarkStart w:name="z49" w:id="42"/>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bookmarkEnd w:id="42"/>
    <w:bookmarkStart w:name="z50" w:id="43"/>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bookmarkEnd w:id="43"/>
    <w:bookmarkStart w:name="z51" w:id="44"/>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50000 (елу мың) теңге мөлшерінде;</w:t>
      </w:r>
    </w:p>
    <w:bookmarkEnd w:id="44"/>
    <w:bookmarkStart w:name="z52" w:id="45"/>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 5 айлық есептік көрсеткіш мөлшерінде;</w:t>
      </w:r>
    </w:p>
    <w:bookmarkEnd w:id="45"/>
    <w:bookmarkStart w:name="z53" w:id="46"/>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 5 айлық есептік көрсеткіш мөлшерінде;</w:t>
      </w:r>
    </w:p>
    <w:bookmarkEnd w:id="46"/>
    <w:bookmarkStart w:name="z54" w:id="47"/>
    <w:p>
      <w:pPr>
        <w:spacing w:after="0"/>
        <w:ind w:left="0"/>
        <w:jc w:val="both"/>
      </w:pPr>
      <w:r>
        <w:rPr>
          <w:rFonts w:ascii="Times New Roman"/>
          <w:b w:val="false"/>
          <w:i w:val="false"/>
          <w:color w:val="000000"/>
          <w:sz w:val="28"/>
        </w:rPr>
        <w:t>
      5) 29 тамыз - Семей ядролық сынақ полигонының жабылған күні, 100000 (жүз мың) теңге мөлшерінде:</w:t>
      </w:r>
    </w:p>
    <w:bookmarkEnd w:id="47"/>
    <w:bookmarkStart w:name="z55" w:id="48"/>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w:t>
      </w:r>
    </w:p>
    <w:bookmarkEnd w:id="48"/>
    <w:bookmarkStart w:name="z56" w:id="49"/>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w:t>
      </w:r>
    </w:p>
    <w:bookmarkEnd w:id="49"/>
    <w:bookmarkStart w:name="z57" w:id="50"/>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w:t>
      </w:r>
    </w:p>
    <w:bookmarkEnd w:id="50"/>
    <w:bookmarkStart w:name="z58" w:id="51"/>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Қостанай облысы Қарасу ауданы мәслихатының 19.03.2025 </w:t>
      </w:r>
      <w:r>
        <w:rPr>
          <w:rFonts w:ascii="Times New Roman"/>
          <w:b w:val="false"/>
          <w:i w:val="false"/>
          <w:color w:val="000000"/>
          <w:sz w:val="28"/>
        </w:rPr>
        <w:t>№ 219</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және 15.02.2025 бастап туындаған қатынастарға өз әрекетін таратады).</w:t>
      </w:r>
      <w:r>
        <w:br/>
      </w:r>
      <w:r>
        <w:rPr>
          <w:rFonts w:ascii="Times New Roman"/>
          <w:b w:val="false"/>
          <w:i w:val="false"/>
          <w:color w:val="000000"/>
          <w:sz w:val="28"/>
        </w:rPr>
        <w:t>
</w:t>
      </w:r>
    </w:p>
    <w:bookmarkStart w:name="z96" w:id="52"/>
    <w:p>
      <w:pPr>
        <w:spacing w:after="0"/>
        <w:ind w:left="0"/>
        <w:jc w:val="both"/>
      </w:pPr>
      <w:r>
        <w:rPr>
          <w:rFonts w:ascii="Times New Roman"/>
          <w:b w:val="false"/>
          <w:i w:val="false"/>
          <w:color w:val="000000"/>
          <w:sz w:val="28"/>
        </w:rPr>
        <w:t>
      6. Әлеуметтік көмек мұқтаж азаматтардың келесі санаттарға көрсетіледі:</w:t>
      </w:r>
    </w:p>
    <w:bookmarkEnd w:id="52"/>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8-бабының</w:t>
      </w:r>
      <w:r>
        <w:rPr>
          <w:rFonts w:ascii="Times New Roman"/>
          <w:b w:val="false"/>
          <w:i w:val="false"/>
          <w:color w:val="000000"/>
          <w:sz w:val="28"/>
        </w:rPr>
        <w:t xml:space="preserve"> бірінші бөлігінің 4) және 5) тармақшаларында көрсетілген тұлғаларды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ақшалай көмек түрінде, табыстарын есепке алмай, ай сайын, 3 айлық есептік көрсеткіш мөлшерінде;</w:t>
      </w:r>
    </w:p>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p>
      <w:pPr>
        <w:spacing w:after="0"/>
        <w:ind w:left="0"/>
        <w:jc w:val="both"/>
      </w:pPr>
      <w:r>
        <w:rPr>
          <w:rFonts w:ascii="Times New Roman"/>
          <w:b w:val="false"/>
          <w:i w:val="false"/>
          <w:color w:val="000000"/>
          <w:sz w:val="28"/>
        </w:rPr>
        <w:t>
      5) мүгедектігі бар адамдарға, ақшалай көмек түрінде, жедел емделуге, табыстарын есепке алмай, бір рет, 50 айлық есептік көрсеткіштен артық емес мөлшерінде;</w:t>
      </w:r>
    </w:p>
    <w:p>
      <w:pPr>
        <w:spacing w:after="0"/>
        <w:ind w:left="0"/>
        <w:jc w:val="both"/>
      </w:pPr>
      <w:r>
        <w:rPr>
          <w:rFonts w:ascii="Times New Roman"/>
          <w:b w:val="false"/>
          <w:i w:val="false"/>
          <w:color w:val="000000"/>
          <w:sz w:val="28"/>
        </w:rPr>
        <w:t>
      6) мүгедектігі бар адамдарға, ақшалай көмек түрінде, дәрілік заттарды сатып алуға байланысты шығындарын өтеу үшін, табыстарын есепке алмай, жылына 1 рет, нақты шығындар мөлшерінде, 30 айлық есептік көрсеткіштен артық емес;</w:t>
      </w:r>
    </w:p>
    <w:p>
      <w:pPr>
        <w:spacing w:after="0"/>
        <w:ind w:left="0"/>
        <w:jc w:val="both"/>
      </w:pPr>
      <w:r>
        <w:rPr>
          <w:rFonts w:ascii="Times New Roman"/>
          <w:b w:val="false"/>
          <w:i w:val="false"/>
          <w:color w:val="000000"/>
          <w:sz w:val="28"/>
        </w:rPr>
        <w:t>
      7) бұрын техникалық, кәсіптік, орта білімнен кейінгі немесе жоғары білім алу үшін әлеуметтік көмек алған адамдарға, ақшалай көмек түрінде, оқуын аяқтау үшін, табыстарын есепке алмай, жарты жылда бір рет, оқудың нақты құны мөлшерінде, оқу жылы ішінде екі бөлікпен аударылатын, бірақ 400 айлық есептік көрсеткіштен артық емес мөлшерінде;</w:t>
      </w:r>
    </w:p>
    <w:p>
      <w:pPr>
        <w:spacing w:after="0"/>
        <w:ind w:left="0"/>
        <w:jc w:val="both"/>
      </w:pPr>
      <w:r>
        <w:rPr>
          <w:rFonts w:ascii="Times New Roman"/>
          <w:b w:val="false"/>
          <w:i w:val="false"/>
          <w:color w:val="000000"/>
          <w:sz w:val="28"/>
        </w:rPr>
        <w:t>
      8) дүлей апат немесе өрт салдарынан азаматқа (отбасына) не оның мүлкіне залал келтіруіне байланысты, табыстарын есепке алмай, бір рет, 100 айлық есептік көрсеткіш мөлшерінде;</w:t>
      </w:r>
    </w:p>
    <w:p>
      <w:pPr>
        <w:spacing w:after="0"/>
        <w:ind w:left="0"/>
        <w:jc w:val="both"/>
      </w:pPr>
      <w:r>
        <w:rPr>
          <w:rFonts w:ascii="Times New Roman"/>
          <w:b w:val="false"/>
          <w:i w:val="false"/>
          <w:color w:val="000000"/>
          <w:sz w:val="28"/>
        </w:rPr>
        <w:t>
      9) өрт салдарын жою кезінде азаматқа (отбасына) не оның мүлкіне залал келтіруіне байланысты, бір рет, 50 айлық есептік көрсеткіш мөлшерінде;</w:t>
      </w:r>
    </w:p>
    <w:p>
      <w:pPr>
        <w:spacing w:after="0"/>
        <w:ind w:left="0"/>
        <w:jc w:val="both"/>
      </w:pPr>
      <w:r>
        <w:rPr>
          <w:rFonts w:ascii="Times New Roman"/>
          <w:b w:val="false"/>
          <w:i w:val="false"/>
          <w:color w:val="000000"/>
          <w:sz w:val="28"/>
        </w:rPr>
        <w:t>
      10) бас бостандығынан айыру орындарынан босатылған, пробация қызметінің есебінде болатын адамдарға, табыстарын есепке алмай, бір рет, 10 айлық есептік көрсеткіш мөлшерінде;</w:t>
      </w:r>
    </w:p>
    <w:p>
      <w:pPr>
        <w:spacing w:after="0"/>
        <w:ind w:left="0"/>
        <w:jc w:val="both"/>
      </w:pPr>
      <w:r>
        <w:rPr>
          <w:rFonts w:ascii="Times New Roman"/>
          <w:b w:val="false"/>
          <w:i w:val="false"/>
          <w:color w:val="000000"/>
          <w:sz w:val="28"/>
        </w:rPr>
        <w:t>
      11)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7 айлық есептік көрсеткіш мөлшерінде;</w:t>
      </w:r>
    </w:p>
    <w:p>
      <w:pPr>
        <w:spacing w:after="0"/>
        <w:ind w:left="0"/>
        <w:jc w:val="both"/>
      </w:pPr>
      <w:r>
        <w:rPr>
          <w:rFonts w:ascii="Times New Roman"/>
          <w:b w:val="false"/>
          <w:i w:val="false"/>
          <w:color w:val="000000"/>
          <w:sz w:val="28"/>
        </w:rPr>
        <w:t>
      12)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p>
      <w:pPr>
        <w:spacing w:after="0"/>
        <w:ind w:left="0"/>
        <w:jc w:val="both"/>
      </w:pPr>
      <w:r>
        <w:rPr>
          <w:rFonts w:ascii="Times New Roman"/>
          <w:b w:val="false"/>
          <w:i w:val="false"/>
          <w:color w:val="000000"/>
          <w:sz w:val="28"/>
        </w:rPr>
        <w:t xml:space="preserve">
      13)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6-тармақ жаңа редакцияда - Қостанай облысы Қарасу ауданы мәслихатының 27.04.2026 </w:t>
      </w:r>
      <w:r>
        <w:rPr>
          <w:rFonts w:ascii="Times New Roman"/>
          <w:b w:val="false"/>
          <w:i w:val="false"/>
          <w:color w:val="000000"/>
          <w:sz w:val="28"/>
        </w:rPr>
        <w:t>№ 321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7" w:id="53"/>
    <w:p>
      <w:pPr>
        <w:spacing w:after="0"/>
        <w:ind w:left="0"/>
        <w:jc w:val="both"/>
      </w:pPr>
      <w:r>
        <w:rPr>
          <w:rFonts w:ascii="Times New Roman"/>
          <w:b w:val="false"/>
          <w:i w:val="false"/>
          <w:color w:val="000000"/>
          <w:sz w:val="28"/>
        </w:rPr>
        <w:t>
      7. Азаматтарды мұқтаждар санатына жатқызу үшін:</w:t>
      </w:r>
    </w:p>
    <w:bookmarkEnd w:id="53"/>
    <w:bookmarkStart w:name="z118" w:id="54"/>
    <w:p>
      <w:pPr>
        <w:spacing w:after="0"/>
        <w:ind w:left="0"/>
        <w:jc w:val="both"/>
      </w:pPr>
      <w:r>
        <w:rPr>
          <w:rFonts w:ascii="Times New Roman"/>
          <w:b w:val="false"/>
          <w:i w:val="false"/>
          <w:color w:val="000000"/>
          <w:sz w:val="28"/>
        </w:rPr>
        <w:t>
      1) дүлей апат немесе өрт салдарынан азаматқа (отбасына) не оның мүлкіне зиян келу;</w:t>
      </w:r>
    </w:p>
    <w:bookmarkEnd w:id="54"/>
    <w:bookmarkStart w:name="z119" w:id="55"/>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55"/>
    <w:bookmarkStart w:name="z120" w:id="56"/>
    <w:p>
      <w:pPr>
        <w:spacing w:after="0"/>
        <w:ind w:left="0"/>
        <w:jc w:val="both"/>
      </w:pPr>
      <w:r>
        <w:rPr>
          <w:rFonts w:ascii="Times New Roman"/>
          <w:b w:val="false"/>
          <w:i w:val="false"/>
          <w:color w:val="000000"/>
          <w:sz w:val="28"/>
        </w:rPr>
        <w:t>
      3) әлеуметтік маңызы бар аурудың болуы;</w:t>
      </w:r>
    </w:p>
    <w:bookmarkEnd w:id="56"/>
    <w:bookmarkStart w:name="z121" w:id="57"/>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57"/>
    <w:bookmarkStart w:name="z122" w:id="58"/>
    <w:p>
      <w:pPr>
        <w:spacing w:after="0"/>
        <w:ind w:left="0"/>
        <w:jc w:val="both"/>
      </w:pPr>
      <w:r>
        <w:rPr>
          <w:rFonts w:ascii="Times New Roman"/>
          <w:b w:val="false"/>
          <w:i w:val="false"/>
          <w:color w:val="000000"/>
          <w:sz w:val="28"/>
        </w:rPr>
        <w:t>
      5) жетімдік, ата-ана қамқорлығының болмауы;</w:t>
      </w:r>
    </w:p>
    <w:bookmarkEnd w:id="58"/>
    <w:bookmarkStart w:name="z123" w:id="59"/>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59"/>
    <w:bookmarkStart w:name="z124" w:id="60"/>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 негіз болып табылады.</w:t>
      </w:r>
    </w:p>
    <w:bookmarkEnd w:id="60"/>
    <w:bookmarkStart w:name="z125" w:id="61"/>
    <w:p>
      <w:pPr>
        <w:spacing w:after="0"/>
        <w:ind w:left="0"/>
        <w:jc w:val="both"/>
      </w:pPr>
      <w:r>
        <w:rPr>
          <w:rFonts w:ascii="Times New Roman"/>
          <w:b w:val="false"/>
          <w:i w:val="false"/>
          <w:color w:val="000000"/>
          <w:sz w:val="28"/>
        </w:rPr>
        <w:t>
      Дүлей апат немесе өрт салдарынан мүлкіне залал келтірілген болса, әлеуметтік көмек залал келтірілген мүлік орналасқан жер бойынша меншік иесінің тіркелген жеріне қарамастан көрсетіледі.</w:t>
      </w:r>
    </w:p>
    <w:bookmarkEnd w:id="61"/>
    <w:bookmarkStart w:name="z126" w:id="62"/>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бір еселік ең төмен күнкөрiс деңгейi мөлшерінде белгіленеді.</w:t>
      </w:r>
    </w:p>
    <w:bookmarkEnd w:id="62"/>
    <w:bookmarkStart w:name="z127" w:id="63"/>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63"/>
    <w:bookmarkStart w:name="z128" w:id="64"/>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тармақшаларымен көзделген әлеуметтік көмек көрсетілген оқиғалар басталған күннен бастап үш айдан кешіктірілмей көрсетіледі.</w:t>
      </w:r>
    </w:p>
    <w:bookmarkEnd w:id="64"/>
    <w:bookmarkStart w:name="z129" w:id="65"/>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65"/>
    <w:bookmarkStart w:name="z130" w:id="66"/>
    <w:p>
      <w:pPr>
        <w:spacing w:after="0"/>
        <w:ind w:left="0"/>
        <w:jc w:val="left"/>
      </w:pPr>
      <w:r>
        <w:rPr>
          <w:rFonts w:ascii="Times New Roman"/>
          <w:b/>
          <w:i w:val="false"/>
          <w:color w:val="000000"/>
        </w:rPr>
        <w:t xml:space="preserve"> 3. Әлеуметтік көмек көрсету тәртібі</w:t>
      </w:r>
    </w:p>
    <w:bookmarkEnd w:id="66"/>
    <w:bookmarkStart w:name="z131" w:id="67"/>
    <w:p>
      <w:pPr>
        <w:spacing w:after="0"/>
        <w:ind w:left="0"/>
        <w:jc w:val="both"/>
      </w:pPr>
      <w:r>
        <w:rPr>
          <w:rFonts w:ascii="Times New Roman"/>
          <w:b w:val="false"/>
          <w:i w:val="false"/>
          <w:color w:val="000000"/>
          <w:sz w:val="28"/>
        </w:rPr>
        <w:t>
      12. Мереке күндер мен атаулы күндеріне орай әлеуметтік көмек алушылардан өтініштер талап етілмей көрсетіледі.</w:t>
      </w:r>
    </w:p>
    <w:bookmarkEnd w:id="67"/>
    <w:bookmarkStart w:name="z132" w:id="68"/>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белгілейді.</w:t>
      </w:r>
    </w:p>
    <w:bookmarkEnd w:id="68"/>
    <w:bookmarkStart w:name="z133" w:id="69"/>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69"/>
    <w:bookmarkStart w:name="z134" w:id="70"/>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жергілікті әлеуметтік көмек көрсету жөніндегі уәкілетті органға немесе кент, ауыл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70"/>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адамдар, бірінші рет өтініш білдіргендер, өтініш берушінің әлеуметтік мәртебесін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3) тармақшасында</w:t>
      </w:r>
      <w:r>
        <w:rPr>
          <w:rFonts w:ascii="Times New Roman"/>
          <w:b w:val="false"/>
          <w:i w:val="false"/>
          <w:color w:val="000000"/>
          <w:sz w:val="28"/>
        </w:rPr>
        <w:t xml:space="preserve"> көрсетілген адамдардың ата-анасы немесе заңды өкілі адамның иммун тапшылығы вирусымен ауыру фактісін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 туберкулезбен ауыру фактісін және амбулаторлық емделуде екенін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адамдар медициналық ұйым берген қызмет көрсетуді (жедел емдеуді)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6) тармақшасында</w:t>
      </w:r>
      <w:r>
        <w:rPr>
          <w:rFonts w:ascii="Times New Roman"/>
          <w:b w:val="false"/>
          <w:i w:val="false"/>
          <w:color w:val="000000"/>
          <w:sz w:val="28"/>
        </w:rPr>
        <w:t xml:space="preserve"> көрсетілген адамдар дәрігер растаған ағымдағы жылға рецептуралық бланкінің көшірмесін және кассалық және/немесе тауар чегін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7) тармақшасында</w:t>
      </w:r>
      <w:r>
        <w:rPr>
          <w:rFonts w:ascii="Times New Roman"/>
          <w:b w:val="false"/>
          <w:i w:val="false"/>
          <w:color w:val="000000"/>
          <w:sz w:val="28"/>
        </w:rPr>
        <w:t xml:space="preserve"> көрсетілген адамдар оқу фактісін, оның құнын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 тармақшаларында</w:t>
      </w:r>
      <w:r>
        <w:rPr>
          <w:rFonts w:ascii="Times New Roman"/>
          <w:b w:val="false"/>
          <w:i w:val="false"/>
          <w:color w:val="000000"/>
          <w:sz w:val="28"/>
        </w:rPr>
        <w:t xml:space="preserve"> көрсетілген адамдар дүлей апат немесе өрт салдарынан азаматқа (отбасына) не оның мүлкіне зиян келуі фактісін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10) тармақшасында</w:t>
      </w:r>
      <w:r>
        <w:rPr>
          <w:rFonts w:ascii="Times New Roman"/>
          <w:b w:val="false"/>
          <w:i w:val="false"/>
          <w:color w:val="000000"/>
          <w:sz w:val="28"/>
        </w:rPr>
        <w:t xml:space="preserve"> көрсетілген адамдар бас бостандығынан айыру орындарынан босатылуы, пробация қызметінің есебінде болуы фактісін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12) тармақшасында</w:t>
      </w:r>
      <w:r>
        <w:rPr>
          <w:rFonts w:ascii="Times New Roman"/>
          <w:b w:val="false"/>
          <w:i w:val="false"/>
          <w:color w:val="000000"/>
          <w:sz w:val="28"/>
        </w:rPr>
        <w:t xml:space="preserve">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13) тармақшасында</w:t>
      </w:r>
      <w:r>
        <w:rPr>
          <w:rFonts w:ascii="Times New Roman"/>
          <w:b w:val="false"/>
          <w:i w:val="false"/>
          <w:color w:val="000000"/>
          <w:sz w:val="28"/>
        </w:rPr>
        <w:t xml:space="preserve">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13-тармақ жаңа редакцияда - Қостанай облысы Қарасу ауданы мәслихатының 27.04.2026 </w:t>
      </w:r>
      <w:r>
        <w:rPr>
          <w:rFonts w:ascii="Times New Roman"/>
          <w:b w:val="false"/>
          <w:i w:val="false"/>
          <w:color w:val="000000"/>
          <w:sz w:val="28"/>
        </w:rPr>
        <w:t>№ 321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5" w:id="71"/>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71"/>
    <w:bookmarkStart w:name="z156" w:id="72"/>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w:t>
      </w:r>
      <w:r>
        <w:rPr>
          <w:rFonts w:ascii="Times New Roman"/>
          <w:b w:val="false"/>
          <w:i w:val="false"/>
          <w:color w:val="000000"/>
          <w:sz w:val="28"/>
        </w:rPr>
        <w:t>-</w:t>
      </w:r>
      <w:r>
        <w:rPr>
          <w:rFonts w:ascii="Times New Roman"/>
          <w:b w:val="false"/>
          <w:i w:val="false"/>
          <w:color w:val="000000"/>
          <w:sz w:val="28"/>
        </w:rPr>
        <w:t>24-тармақтарына</w:t>
      </w:r>
      <w:r>
        <w:rPr>
          <w:rFonts w:ascii="Times New Roman"/>
          <w:b w:val="false"/>
          <w:i w:val="false"/>
          <w:color w:val="000000"/>
          <w:sz w:val="28"/>
        </w:rPr>
        <w:t xml:space="preserve"> сәйкес айқындалды.</w:t>
      </w:r>
    </w:p>
    <w:bookmarkEnd w:id="72"/>
    <w:bookmarkStart w:name="z157" w:id="73"/>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73"/>
    <w:bookmarkStart w:name="z158" w:id="74"/>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74"/>
    <w:bookmarkStart w:name="z159" w:id="75"/>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75"/>
    <w:bookmarkStart w:name="z160" w:id="76"/>
    <w:p>
      <w:pPr>
        <w:spacing w:after="0"/>
        <w:ind w:left="0"/>
        <w:jc w:val="both"/>
      </w:pPr>
      <w:r>
        <w:rPr>
          <w:rFonts w:ascii="Times New Roman"/>
          <w:b w:val="false"/>
          <w:i w:val="false"/>
          <w:color w:val="000000"/>
          <w:sz w:val="28"/>
        </w:rPr>
        <w:t>
      18.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76"/>
    <w:bookmarkStart w:name="z161" w:id="77"/>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