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61bd" w14:textId="a116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04 қыркүйектегі № 438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2023 жылғы 7 сәуірдегі № 266 шешімі. Қостанай облысының Әділет департаментінде 2023 жылғы 14 сәуірде № 9956 болып тіркелді. Күші жойылды - Қостанай облысы Жітіқара ауданы мәслихатының 2023 жылғы 27 желтоқсандағы № 93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27.12.2023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04 қыркүйектегі № 438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9478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азаматтардың жекелеген санаттарына мерекелік датаға және мереке күніне ақшалай нысанда көрсететін көмек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"5. Кеңес әскерлерінің шектеулі контингентін Демократиялық Ауғанстан Республикасынан шығару күні - 15 ақпан мерекелік дата болып табылады, Жеңiс күнi - 9 мамыр мереке күнi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мерекелік датаға және мереке күніне азаматтардың жекеленген санаттарына:</w:t>
      </w:r>
    </w:p>
    <w:bookmarkEnd w:id="5"/>
    <w:bookmarkStart w:name="z13" w:id="6"/>
    <w:p>
      <w:pPr>
        <w:spacing w:after="0"/>
        <w:ind w:left="0"/>
        <w:jc w:val="both"/>
      </w:pPr>
      <w:r>
        <w:rPr>
          <w:rFonts w:ascii="Times New Roman"/>
          <w:b w:val="false"/>
          <w:i w:val="false"/>
          <w:color w:val="000000"/>
          <w:sz w:val="28"/>
        </w:rPr>
        <w:t>
      1) мүгедектігі бар адамдарға, жедел емделуге, табыстарын есепке алмай, 50 айлық есептік көрсеткіштен артық емес мөлшерде;</w:t>
      </w:r>
    </w:p>
    <w:bookmarkEnd w:id="6"/>
    <w:bookmarkStart w:name="z14" w:id="7"/>
    <w:p>
      <w:pPr>
        <w:spacing w:after="0"/>
        <w:ind w:left="0"/>
        <w:jc w:val="both"/>
      </w:pPr>
      <w:r>
        <w:rPr>
          <w:rFonts w:ascii="Times New Roman"/>
          <w:b w:val="false"/>
          <w:i w:val="false"/>
          <w:color w:val="000000"/>
          <w:sz w:val="28"/>
        </w:rPr>
        <w:t>
      2)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7"/>
    <w:bookmarkStart w:name="z15" w:id="8"/>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8"/>
    <w:bookmarkStart w:name="z16" w:id="9"/>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9"/>
    <w:bookmarkStart w:name="z17" w:id="10"/>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0"/>
    <w:bookmarkStart w:name="z18" w:id="11"/>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1 000 000 (бір миллион) теңге мөлшерінде;</w:t>
      </w:r>
    </w:p>
    <w:bookmarkEnd w:id="11"/>
    <w:bookmarkStart w:name="z19" w:id="12"/>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көзделген негіздер бойынша, 15 ақпан - Кеңес әскерлерінің шектеулі контингентін Ауғанстан Демократиялық Республикасынан шығару күніне орай біржолғы әлеуметтік көмек алушыларды қоспағанда,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 мен басқа да адамдарға, Жеңіс күніне орай, табыстарын есепке алмай:</w:t>
      </w:r>
    </w:p>
    <w:bookmarkEnd w:id="12"/>
    <w:bookmarkStart w:name="z20" w:id="1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100 000 (бір жүз мың) теңге;</w:t>
      </w:r>
    </w:p>
    <w:bookmarkEnd w:id="13"/>
    <w:bookmarkStart w:name="z21" w:id="1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100 000 (бір жүз мың) теңге;</w:t>
      </w:r>
    </w:p>
    <w:bookmarkEnd w:id="14"/>
    <w:bookmarkStart w:name="z22" w:id="1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w:t>
      </w:r>
    </w:p>
    <w:bookmarkEnd w:id="15"/>
    <w:bookmarkStart w:name="z23" w:id="1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w:t>
      </w:r>
    </w:p>
    <w:bookmarkEnd w:id="16"/>
    <w:bookmarkStart w:name="z24" w:id="1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w:t>
      </w:r>
    </w:p>
    <w:bookmarkEnd w:id="17"/>
    <w:bookmarkStart w:name="z25" w:id="18"/>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мүгедектік белгіленген әскери қызметшілерге 100 000 (бір жүз мың) теңге;</w:t>
      </w:r>
    </w:p>
    <w:bookmarkEnd w:id="18"/>
    <w:bookmarkStart w:name="z26" w:id="19"/>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мүгедектік белгіленген бұрынғы КСР Одағы мемлекеттік қауіпсіздік органдарының және ішкі істер органдарының басшы және қатардағы құрамының адамдарына 100 000 (бір жүз мың) теңге;</w:t>
      </w:r>
    </w:p>
    <w:bookmarkEnd w:id="19"/>
    <w:bookmarkStart w:name="z27" w:id="20"/>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w:t>
      </w:r>
    </w:p>
    <w:bookmarkEnd w:id="20"/>
    <w:bookmarkStart w:name="z28" w:id="21"/>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w:t>
      </w:r>
    </w:p>
    <w:bookmarkEnd w:id="21"/>
    <w:bookmarkStart w:name="z29" w:id="22"/>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60 000 (алпыс мың) теңге;</w:t>
      </w:r>
    </w:p>
    <w:bookmarkEnd w:id="22"/>
    <w:bookmarkStart w:name="z30" w:id="23"/>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w:t>
      </w:r>
    </w:p>
    <w:bookmarkEnd w:id="23"/>
    <w:bookmarkStart w:name="z31"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w:t>
      </w:r>
    </w:p>
    <w:bookmarkEnd w:id="24"/>
    <w:bookmarkStart w:name="z32" w:id="25"/>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w:t>
      </w:r>
    </w:p>
    <w:bookmarkEnd w:id="25"/>
    <w:bookmarkStart w:name="z33" w:id="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көзделген негіздер бойынша, 15 ақпан - Кеңес әскерлерінің шектеулі контингентін Ауғанстан Демократиялық Республикасынан шығару күніне орай біржолғы әлеуметтік көмек алушыларды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адамдардың басқа санаттарына 5 айлық есептік көрсеткіш мөлшерінде;</w:t>
      </w:r>
    </w:p>
    <w:bookmarkEnd w:id="26"/>
    <w:bookmarkStart w:name="z34" w:id="27"/>
    <w:p>
      <w:pPr>
        <w:spacing w:after="0"/>
        <w:ind w:left="0"/>
        <w:jc w:val="both"/>
      </w:pPr>
      <w:r>
        <w:rPr>
          <w:rFonts w:ascii="Times New Roman"/>
          <w:b w:val="false"/>
          <w:i w:val="false"/>
          <w:color w:val="000000"/>
          <w:sz w:val="28"/>
        </w:rPr>
        <w:t>
      8) 15 ақпан - Кеңес әскерлерінің шектеулі контингентін Демократиялық Ауғанстан Республикасынан шығару күніне орай:</w:t>
      </w:r>
    </w:p>
    <w:bookmarkEnd w:id="27"/>
    <w:bookmarkStart w:name="z35" w:id="28"/>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 50000 (елу мың) теңге мөлшерінде;</w:t>
      </w:r>
    </w:p>
    <w:bookmarkEnd w:id="28"/>
    <w:bookmarkStart w:name="z36" w:id="29"/>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қызметшiлерiне, 50000 (елу мың) теңге мөлшерінде;</w:t>
      </w:r>
    </w:p>
    <w:bookmarkEnd w:id="29"/>
    <w:bookmarkStart w:name="z37" w:id="30"/>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Одағының) аумағынан Ауғанстанға жауынгерлiк тапсырмаларды орындау үшiн ұшулар жасаған ұшу құрамының әскери қызметшiлерiне, 50000 (елу мың) теңге мөлшерінде;</w:t>
      </w:r>
    </w:p>
    <w:bookmarkEnd w:id="30"/>
    <w:bookmarkStart w:name="z38" w:id="31"/>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50000 (елу мың) теңге мөлшерінде;</w:t>
      </w:r>
    </w:p>
    <w:bookmarkEnd w:id="31"/>
    <w:bookmarkStart w:name="z39" w:id="32"/>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орындау кезiнде жаралануы, контузия алуы, зақымдануы салдарынан немесе ұрыс қимылдары жүргізілген Ауғанстанда әскери мiндетiн өтеу кезiнде ауруға шалдығуы салдарынан мүгедектігі белгіленген әскери қызметшiлерге, 50000 (елу мың) теңге мөлшерінде;</w:t>
      </w:r>
    </w:p>
    <w:bookmarkEnd w:id="32"/>
    <w:bookmarkStart w:name="z40" w:id="33"/>
    <w:p>
      <w:pPr>
        <w:spacing w:after="0"/>
        <w:ind w:left="0"/>
        <w:jc w:val="both"/>
      </w:pPr>
      <w:r>
        <w:rPr>
          <w:rFonts w:ascii="Times New Roman"/>
          <w:b w:val="false"/>
          <w:i w:val="false"/>
          <w:color w:val="000000"/>
          <w:sz w:val="28"/>
        </w:rPr>
        <w:t>
      Ауғанстандағы ұрыс қимылдары кезеңінде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50000 (елу мың) теңге мөлшерінде;</w:t>
      </w:r>
    </w:p>
    <w:bookmarkEnd w:id="33"/>
    <w:bookmarkStart w:name="z41" w:id="34"/>
    <w:p>
      <w:pPr>
        <w:spacing w:after="0"/>
        <w:ind w:left="0"/>
        <w:jc w:val="both"/>
      </w:pPr>
      <w:r>
        <w:rPr>
          <w:rFonts w:ascii="Times New Roman"/>
          <w:b w:val="false"/>
          <w:i w:val="false"/>
          <w:color w:val="000000"/>
          <w:sz w:val="28"/>
        </w:rPr>
        <w:t>
      1979 жылдың 1 желтоқсаны мен 1989 жылдың желтоқсаны аралығында Ауғанстанға және ұрыс қимылдары жүрiп жатқан басқа да елдерге жұмысқа жіберілген жұмысшылар мен қызметшілерге 50000 (елу мың) теңге мөлшерінде;</w:t>
      </w:r>
    </w:p>
    <w:bookmarkEnd w:id="34"/>
    <w:bookmarkStart w:name="z42" w:id="35"/>
    <w:p>
      <w:pPr>
        <w:spacing w:after="0"/>
        <w:ind w:left="0"/>
        <w:jc w:val="both"/>
      </w:pPr>
      <w:r>
        <w:rPr>
          <w:rFonts w:ascii="Times New Roman"/>
          <w:b w:val="false"/>
          <w:i w:val="false"/>
          <w:color w:val="000000"/>
          <w:sz w:val="28"/>
        </w:rPr>
        <w:t>
      Уақытша Ауғанстан аймағында болған және кеңес әскерлерінің шектеулі контингенті құрамына кірмеген, бұрынғы КСР Одағы Мемлекеттік қауіпсіздік комитетінің жұмысшылары мен қызметшiлеріне 50000 (елу мың) теңге мөлшерінде;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44" w:id="36"/>
    <w:p>
      <w:pPr>
        <w:spacing w:after="0"/>
        <w:ind w:left="0"/>
        <w:jc w:val="both"/>
      </w:pPr>
      <w:r>
        <w:rPr>
          <w:rFonts w:ascii="Times New Roman"/>
          <w:b w:val="false"/>
          <w:i w:val="false"/>
          <w:color w:val="000000"/>
          <w:sz w:val="28"/>
        </w:rPr>
        <w:t>
      "12. Мерекелік датаға және мереке күніне әлеуметтiк көмек алушылардан өтiнiштер талап етiлмей уәкiлеттi ұйымның не өзге де ұйымдардың ұсынымы бойынша жергiлiктi атқарушы орган бекiтетін тiзiм бойынша көрсетiледi.".</w:t>
      </w:r>
    </w:p>
    <w:bookmarkEnd w:id="36"/>
    <w:bookmarkStart w:name="z45" w:id="3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2023 жылғы 15 ақпаннан бастап туындаған қатынастарға таратылады.</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