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cbf6" w14:textId="08dc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12 сәуірдегі № 11 шешімі. Қостанай облысының Әділет департаментінде 2023 жылғы 15 мамырда № 10003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