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41ef" w14:textId="4b64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Денисов ауданы мәслихатының 2023 жылғы 17 қарашадағы № 76 шешімі. Қостанай облысының Әділет департаментінде 2023 жылғы 28 қарашада № 10094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Денисов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06.02.2025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төменгі тұтыну себетінің құнына тең, бір адамға шаққандағы қажетті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Денисов ауданы мәслихатының 22.04.2026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Мереке күндері мен атаулы күндерге әлеуметтік көмек табыстарын есепке алмай, бір рет, азаматтардың мынадай санаттарына көрсетіледі:</w:t>
      </w:r>
    </w:p>
    <w:bookmarkEnd w:id="3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Start w:name="z16" w:id="32"/>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2"/>
    <w:bookmarkStart w:name="z17" w:id="33"/>
    <w:p>
      <w:pPr>
        <w:spacing w:after="0"/>
        <w:ind w:left="0"/>
        <w:jc w:val="both"/>
      </w:pPr>
      <w:r>
        <w:rPr>
          <w:rFonts w:ascii="Times New Roman"/>
          <w:b w:val="false"/>
          <w:i w:val="false"/>
          <w:color w:val="000000"/>
          <w:sz w:val="28"/>
        </w:rPr>
        <w:t>
      2) 26 сәуір - Чернобыль апатын халықаралық еске алу күні:</w:t>
      </w:r>
    </w:p>
    <w:bookmarkEnd w:id="33"/>
    <w:bookmarkStart w:name="z18" w:id="34"/>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34"/>
    <w:bookmarkStart w:name="z19"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Start w:name="z45" w:id="3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36"/>
    <w:bookmarkStart w:name="z46"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мертігуі және басқа да себептер (құқыққа қарсы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50000 (елу мың) теңге мөлшерінде;</w:t>
      </w:r>
    </w:p>
    <w:bookmarkEnd w:id="37"/>
    <w:bookmarkStart w:name="z47"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38"/>
    <w:bookmarkStart w:name="z48" w:id="3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39"/>
    <w:bookmarkStart w:name="z49"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0"/>
    <w:bookmarkStart w:name="z50" w:id="4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1"/>
    <w:bookmarkStart w:name="z51"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2"/>
    <w:bookmarkStart w:name="z52" w:id="43"/>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4"/>
    <w:bookmarkStart w:name="z54" w:id="4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5"/>
    <w:bookmarkStart w:name="z55" w:id="46"/>
    <w:p>
      <w:pPr>
        <w:spacing w:after="0"/>
        <w:ind w:left="0"/>
        <w:jc w:val="both"/>
      </w:pPr>
      <w:r>
        <w:rPr>
          <w:rFonts w:ascii="Times New Roman"/>
          <w:b w:val="false"/>
          <w:i w:val="false"/>
          <w:color w:val="000000"/>
          <w:sz w:val="28"/>
        </w:rPr>
        <w:t>
      5) 29 тамыз- Семей ядролық сынақ полигонының жабылған күні:</w:t>
      </w:r>
    </w:p>
    <w:bookmarkEnd w:id="46"/>
    <w:bookmarkStart w:name="z56" w:id="47"/>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47"/>
    <w:bookmarkStart w:name="z57" w:id="48"/>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48"/>
    <w:bookmarkStart w:name="z58" w:id="4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49"/>
    <w:bookmarkStart w:name="z59" w:id="5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Денисов ауданы мәслихатының 21.04.2025 </w:t>
      </w:r>
      <w:r>
        <w:rPr>
          <w:rFonts w:ascii="Times New Roman"/>
          <w:b w:val="false"/>
          <w:i w:val="false"/>
          <w:color w:val="00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7)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Денисов ауданы мәслихатының 22.04.2026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51"/>
    <w:p>
      <w:pPr>
        <w:spacing w:after="0"/>
        <w:ind w:left="0"/>
        <w:jc w:val="both"/>
      </w:pPr>
      <w:r>
        <w:rPr>
          <w:rFonts w:ascii="Times New Roman"/>
          <w:b w:val="false"/>
          <w:i w:val="false"/>
          <w:color w:val="000000"/>
          <w:sz w:val="28"/>
        </w:rPr>
        <w:t>
      7. Азаматтарды мұқтаждар санатына жатқызу үшін:</w:t>
      </w:r>
    </w:p>
    <w:bookmarkEnd w:id="51"/>
    <w:bookmarkStart w:name="z117" w:id="52"/>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52"/>
    <w:bookmarkStart w:name="z118" w:id="53"/>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53"/>
    <w:bookmarkStart w:name="z119" w:id="54"/>
    <w:p>
      <w:pPr>
        <w:spacing w:after="0"/>
        <w:ind w:left="0"/>
        <w:jc w:val="both"/>
      </w:pPr>
      <w:r>
        <w:rPr>
          <w:rFonts w:ascii="Times New Roman"/>
          <w:b w:val="false"/>
          <w:i w:val="false"/>
          <w:color w:val="000000"/>
          <w:sz w:val="28"/>
        </w:rPr>
        <w:t>
      3) әлеуметтік маңызы бар аурудың болуы;</w:t>
      </w:r>
    </w:p>
    <w:bookmarkEnd w:id="54"/>
    <w:bookmarkStart w:name="z120" w:id="55"/>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5"/>
    <w:bookmarkStart w:name="z121" w:id="56"/>
    <w:p>
      <w:pPr>
        <w:spacing w:after="0"/>
        <w:ind w:left="0"/>
        <w:jc w:val="both"/>
      </w:pPr>
      <w:r>
        <w:rPr>
          <w:rFonts w:ascii="Times New Roman"/>
          <w:b w:val="false"/>
          <w:i w:val="false"/>
          <w:color w:val="000000"/>
          <w:sz w:val="28"/>
        </w:rPr>
        <w:t>
      5) жетімдік, ата-ана қамқорлығының болмауы;</w:t>
      </w:r>
    </w:p>
    <w:bookmarkEnd w:id="56"/>
    <w:bookmarkStart w:name="z122" w:id="57"/>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57"/>
    <w:bookmarkStart w:name="z123" w:id="58"/>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58"/>
    <w:bookmarkStart w:name="z124" w:id="59"/>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59"/>
    <w:bookmarkStart w:name="z125" w:id="60"/>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60"/>
    <w:bookmarkStart w:name="z126" w:id="61"/>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61"/>
    <w:bookmarkStart w:name="z127" w:id="6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тармақшаларында көзделген негіздер бойынша әлеуметтік көмек көрсетілген оқиғалар басталған күнінен бастап үш айдан кешіктірілмей көрсетіледі.</w:t>
      </w:r>
    </w:p>
    <w:bookmarkEnd w:id="6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өтініш берген тоқсанның алдындағы тоқсандағы кірістер туралы мәліметтерді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Денисов ауданы мәслихатының 22.04.2026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63"/>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63"/>
    <w:bookmarkStart w:name="z156" w:id="64"/>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айқындалған.</w:t>
      </w:r>
    </w:p>
    <w:bookmarkEnd w:id="64"/>
    <w:bookmarkStart w:name="z157" w:id="6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5"/>
    <w:bookmarkStart w:name="z158" w:id="6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6"/>
    <w:bookmarkStart w:name="z159" w:id="6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67"/>
    <w:bookmarkStart w:name="z160" w:id="68"/>
    <w:p>
      <w:pPr>
        <w:spacing w:after="0"/>
        <w:ind w:left="0"/>
        <w:jc w:val="both"/>
      </w:pPr>
      <w:r>
        <w:rPr>
          <w:rFonts w:ascii="Times New Roman"/>
          <w:b w:val="false"/>
          <w:i w:val="false"/>
          <w:color w:val="000000"/>
          <w:sz w:val="28"/>
        </w:rPr>
        <w:t xml:space="preserve">
      18. Әлеуметтік көмекті Мемлекеттік корпорация арқылы төлеуді жүзеге асыру процесіне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68"/>
    <w:bookmarkStart w:name="z161" w:id="69"/>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32" w:id="70"/>
    <w:p>
      <w:pPr>
        <w:spacing w:after="0"/>
        <w:ind w:left="0"/>
        <w:jc w:val="left"/>
      </w:pPr>
      <w:r>
        <w:rPr>
          <w:rFonts w:ascii="Times New Roman"/>
          <w:b/>
          <w:i w:val="false"/>
          <w:color w:val="000000"/>
        </w:rPr>
        <w:t xml:space="preserve"> Денисов аудандық мәслихатының күші жойылды деп танылған шешімдерінің тізбесі</w:t>
      </w:r>
    </w:p>
    <w:bookmarkEnd w:id="70"/>
    <w:bookmarkStart w:name="z133" w:id="71"/>
    <w:p>
      <w:pPr>
        <w:spacing w:after="0"/>
        <w:ind w:left="0"/>
        <w:jc w:val="both"/>
      </w:pPr>
      <w:r>
        <w:rPr>
          <w:rFonts w:ascii="Times New Roman"/>
          <w:b w:val="false"/>
          <w:i w:val="false"/>
          <w:color w:val="000000"/>
          <w:sz w:val="28"/>
        </w:rPr>
        <w:t xml:space="preserve">
      1. Мәслихаттың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9462 болып тіркелген).</w:t>
      </w:r>
    </w:p>
    <w:bookmarkEnd w:id="71"/>
    <w:bookmarkStart w:name="z134" w:id="72"/>
    <w:p>
      <w:pPr>
        <w:spacing w:after="0"/>
        <w:ind w:left="0"/>
        <w:jc w:val="both"/>
      </w:pPr>
      <w:r>
        <w:rPr>
          <w:rFonts w:ascii="Times New Roman"/>
          <w:b w:val="false"/>
          <w:i w:val="false"/>
          <w:color w:val="000000"/>
          <w:sz w:val="28"/>
        </w:rPr>
        <w:t xml:space="preserve">
      2. Мәслихаттың 2020 жылғы 14 желтоқсандағы № 94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9639 болып тіркелген).</w:t>
      </w:r>
    </w:p>
    <w:bookmarkEnd w:id="72"/>
    <w:bookmarkStart w:name="z135" w:id="73"/>
    <w:p>
      <w:pPr>
        <w:spacing w:after="0"/>
        <w:ind w:left="0"/>
        <w:jc w:val="both"/>
      </w:pPr>
      <w:r>
        <w:rPr>
          <w:rFonts w:ascii="Times New Roman"/>
          <w:b w:val="false"/>
          <w:i w:val="false"/>
          <w:color w:val="000000"/>
          <w:sz w:val="28"/>
        </w:rPr>
        <w:t xml:space="preserve">
      3. Мәслихаттың 2023 жылғы 13 сәуірдегі № 25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9863 болып тіркелген).</w:t>
      </w:r>
    </w:p>
    <w:bookmarkEnd w:id="73"/>
    <w:bookmarkStart w:name="z136" w:id="74"/>
    <w:p>
      <w:pPr>
        <w:spacing w:after="0"/>
        <w:ind w:left="0"/>
        <w:jc w:val="both"/>
      </w:pPr>
      <w:r>
        <w:rPr>
          <w:rFonts w:ascii="Times New Roman"/>
          <w:b w:val="false"/>
          <w:i w:val="false"/>
          <w:color w:val="000000"/>
          <w:sz w:val="28"/>
        </w:rPr>
        <w:t xml:space="preserve">
      4. Мәслихаттың 2021 жылғы 27 желтоқсандағы № 79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26571 болып тіркелген).</w:t>
      </w:r>
    </w:p>
    <w:bookmarkEnd w:id="74"/>
    <w:bookmarkStart w:name="z137" w:id="75"/>
    <w:p>
      <w:pPr>
        <w:spacing w:after="0"/>
        <w:ind w:left="0"/>
        <w:jc w:val="both"/>
      </w:pPr>
      <w:r>
        <w:rPr>
          <w:rFonts w:ascii="Times New Roman"/>
          <w:b w:val="false"/>
          <w:i w:val="false"/>
          <w:color w:val="000000"/>
          <w:sz w:val="28"/>
        </w:rPr>
        <w:t xml:space="preserve">
      5. Мәслихаттың 2022 жылғы 25 сәуірдегі № 35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27779 болып тіркелген).</w:t>
      </w:r>
    </w:p>
    <w:bookmarkEnd w:id="75"/>
    <w:bookmarkStart w:name="z138" w:id="76"/>
    <w:p>
      <w:pPr>
        <w:spacing w:after="0"/>
        <w:ind w:left="0"/>
        <w:jc w:val="both"/>
      </w:pPr>
      <w:r>
        <w:rPr>
          <w:rFonts w:ascii="Times New Roman"/>
          <w:b w:val="false"/>
          <w:i w:val="false"/>
          <w:color w:val="000000"/>
          <w:sz w:val="28"/>
        </w:rPr>
        <w:t xml:space="preserve">
      6. Мәслихаттың 2022 жылғы 9 қыркүйектегі № 78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29599 болып тіркелген).</w:t>
      </w:r>
    </w:p>
    <w:bookmarkEnd w:id="76"/>
    <w:bookmarkStart w:name="z139" w:id="77"/>
    <w:p>
      <w:pPr>
        <w:spacing w:after="0"/>
        <w:ind w:left="0"/>
        <w:jc w:val="both"/>
      </w:pPr>
      <w:r>
        <w:rPr>
          <w:rFonts w:ascii="Times New Roman"/>
          <w:b w:val="false"/>
          <w:i w:val="false"/>
          <w:color w:val="000000"/>
          <w:sz w:val="28"/>
        </w:rPr>
        <w:t xml:space="preserve">
      7. Мәслихаттың 2023 жылғы 13 сәуірдегі № 12 "Қостанай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9990 болып тіркелген).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