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d999" w14:textId="1a5d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2023 жылғы 27 желтоқсандағы № 106 шешімі. Қостанай облысының Әділет департаментінде 2024 жылғы 10 қаңтарда № 10130-10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13)-тармақшасына сәйкес Қостанай облыстық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қаласының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облыстық мәслихатының "Лисаков қаласының бағалау аймақтарының шекараларын және жер учаскелері үшін төлемақының базалық ставкасына түзету коэффициенттерін бекіту туралы" 2011 жылғы 10 маусымдағы № 390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3764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мәслихатының "Лисаков қаласының бағалау аймақтарының шекараларын және жер учаскелері үшін төлемақының базалық ставкасына түзету коэффициенттерін бекіту туралы" 2011 жылғы 10 маусымдағы № 390 шешіміне өзгерістер енгізу туралы" 2017 жылғы 15 наурыздағы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7011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бағалау аймақтарының шекаралары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 001 шағын аудандар: 1-7, 8, 11, 19, 20, өнеркәсіптік коммуналдық аймақ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 990 гараж қоғамдары: "Тулпар", "Заря", "Планета", "Восход", "Рассвет", "Гаражный кооператив №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 005 өнеркәсіптік аймақ, ауыл шаруашылығына пайдаланылатын жерлер, қордағы жерлер, орман қоры, су қоры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квартал 025 теміржол көлігі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 026 автокөлік, су шаруашылығы объектілерінің, электр беру желілерінің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 002 шағын аудандар: 9-10, 12-18, 21-25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кварталдар 003-004 Октябрьский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 990 гараж қоғамдары: "Старт", "Юпитер", "Урал", "Союз"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кварталдар 006-011 "Урожайное-I" бау-бақша серіктестігі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кварталдар 012-018 "Урожайное-II" бау-бақша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кварталдар 019-020 "Химик" бау-бақша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кварталдар 021-022 "Боксит" бау-бақша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кварталдар 023-024 "Дастархан" бау-бақша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