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bf76" w14:textId="4bab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2023 жылғы 25 қантардағы № 30 "2023 жылға арналған субсидияланатын тұқымдардың әрбір санаты бойынша тұқым шаруашылығын дамытуды субсидиялауға арналған бюджет қаражатының көлемін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14 желтоқсандағы № 542 қаулысы. Қостанай облысының Әділет департаментінде 2023 жылғы 21 желтоқсанда № 10111-10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"2023 жылға арналған субсидияланатын тұқымдардың әрбір санаты бойынша тұқым шаруашылығын дамытуды субсидиялауға арналған бюджет қаражатының көлемін бекіту туралы" 2023 жылғы 25 қантардағы № 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9924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2023 жылғы 22 қарашадан бастап туындаған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тұқымдардың әрбір санаты бойынша тұқым шаруашылығын дамытуды субсидиялауға арналған бюджет қаражатының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883 466,0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