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a887" w14:textId="551a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2015 жылғы 16 ақпандағы № 44 "Қостанай облысының аумағындағы "Алтын дала" мемлекеттік табиғи резерваты" республикалық мемлекеттік мекемесінің күзет аймағын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6 қазандағы № 430 қаулысы. Қостанай облысының Әділет департаментінде 2023 жылғы 9 қазанда № 10066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аумағындағы "Алтын Дала" мемлекеттік табиғи резерваты" республикалық мемлекеттік мекемесінің күзет аймағын белгілеу туралы" 2015 жылғы 16 ақпандағы № 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тізілімінде № 5456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"Қазақстан Республикасы Экология және табиғи ресурстар министрлігі Орман шаруашылығы және жануарлар дүниесі комитетінің "Алтын Дала" мемлекеттік табиғи резерваты" республикалық мемлекеттік мекемесі (бұдан әрі – табиғи резерват) шекарасының айналасындағы Қостанай облысының аумағында ені екі километрден кем емес, жалпы ауданы 180 929 гектар, оның ішінде: жер учаскелерінің меншік иелері мен жер пайдаланушылардан алып қоймай және жер санаттарын өзгертпей Ұлы-Жыланшық учаскесінде 78 972 гектар, Тосынқұм учаскесінде 74 457 гектар және Сарықопа учаскесінде 27 500 гектар күзет аймағы;";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 және табиғи ресурстар министрлігі Орман шаруашылығы және жануарлар дүниесі комитетінің "Алтын Дала" мемлекеттік табиғи резерваты" республикалық мемлекеттік мекемесінің күзет аймағының аумағындағы табиғат пайдалану режимі мен тәртібі";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редакцияда жазылсын: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"Қазақстан Республикасы Экология және табиғи ресурстар министрлігі Орман шаруашылығы және жануарлар дүниесі комитетінің "Алтын Дала" мемлекеттік табиғи резерваты" республикалық мемлекеттік мекемесінің (бұдан әрі – табиғи резерват) қорғау аймағында:";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жаңа редакцияда жазылсын: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"Ерекше қорғалатын табиғи аумақтар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84-2-бабының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2-тармағында көрсетілген жағдайларды қоспағанда, пайдалы қазбаларды барлау мен өндіруге;";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8) тармақша жаңа редакцияда жазылсын, орыс тіліндегі мәтін өзгермейді: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мемлекеттiк табиғи резерваттың экологиялық жүйелерiне зиянды әсер етуі мүмкін басқа да қызметке жол берілмейді.";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жаңа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жер учаскелерін туристер болатын жерлерді жайластыру, өсімдіктер мен жануарлардың эндемиялық, сирек кездесетін және жойылып кету қаупі төнген түрлерін қолдан көбейтуге, өсіруге, өндіруге арналған питомниктер орналастыру, сондай-ақ мемлекеттiк табиғи резерват жұмыскерлерiнiң тұруына арналған қызметтiк үй-жайлар (кордондар) салу, оларға қызметтік жер телімдерін беру үшiн пайдалану.".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кейiн күнтiзбелiк он күн өткен соң қолданысқа енгiзiледi.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