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09f1" w14:textId="388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басым дақылдардың тізбесін және субсидиялар нормаларын, сондай-ақ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15 ақпандағы № 62 қаулысы. Қостанай облысының Әділет департаментінде 2023 жылғы 16 ақпанда № 9937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басым дақылдардың тізбесі және өсімдік шаруашылығы өнімінің шығымдылығы мен сапасын арттыруға арналған субсидиялардың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өсімдік шаруашылығы өнімінің шығымдылығы мен сапасын арттыруға арналған бюджет қаражатының көлемі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басым дақылдардың тізбесі және өсімдік шаруашылығы өнімінің шығымдылығы мен сапасын арттыруға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Қарақұмық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өсімдік шаруашылығы өнімінің шығымдылығы мен сапасын арттыруға арналған бюджет қаражатының көлемі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бюджеттік қаражат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