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1158" w14:textId="f121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2022 жылғы 23 қарашадағы № 19/117 "Түпқараған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2023 жылғы 20 қазандағы № 7/50 шешімі. Маңғыстау облысы Әділет департаментінде 2023 жылғы 26 қазанда № 4620-12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туралы" Түпқараған аудандық мәслихатының 2022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19/117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№30813 болып тіркелген)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қосымшада: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"2.Мүгедектігі бар балалар қатарындағы кемтар балаларды жеке оқыту жоспары бойынша үйде оқытуға жұмсаған шығындарын өндіріп алу (бұдан әрі - оқытуға жұмсаған шағындарын өндіріп алу) мүгедектігі бар баланың үйде оқу фактісін растайтын оқу орнының анықтамасы негізінде "Түпқараған аудандық жұмыспен қамту, әлеуметтік бағдарламалар бөлімі" мемлекеттік мекемесімен жүргізіледі.".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