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84c" w14:textId="e7a7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2023 жылға арналған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30 наурыздағы № 1/7 шешімі. Маңғыстау облысы Әділет департаментінде 2023 жылғы 11 сәуірде № 4545-12 болып тіркелді. Күші жойылды - Маңғыстау облысы Қарақия аудандық мәслихатының 07 желтоқсандағы 2023 жылғы № 8/81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8/81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