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3de2" w14:textId="1363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25 сәуірдегі № 2/9 "Бейнеу ауданы бойынша 2023 жылға арналған шетелдіктер үшін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23 қарашадағы № 8/74 шешімі. Маңғыстау облысы Әділет департаментінде 2023 жылғы 29 қарашада № 4640-12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№752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кейбір шешімдерінің күші жойылды деп тану туралы" қаулысына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ауданы бойынша 2023 жылға арналған шетелдіктер үшін туристік жарнаның мөлшерлемелерін бекіту туралы" Бейнеу аудандық мәслихатының 2023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№2/9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№4552-12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