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542c" w14:textId="cee5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2023 жылғы 26 маусымдағы № 4/45 шешімі. Маңғыстау облысы Әділет департаментінде 2023 жылғы 27 маусымда № 4582-12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Бейнеу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 Бейнеу аудандық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4/45 шешіміне қосымша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Бейнеу аудандық мәслихатының күші жойылған  кейбір шешімдерінің тізбесі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аудандық мәслихатының 2018 жылғы 16 наурыздағы </w:t>
      </w:r>
      <w:r>
        <w:rPr>
          <w:rFonts w:ascii="Times New Roman"/>
          <w:b w:val="false"/>
          <w:i w:val="false"/>
          <w:color w:val="000000"/>
          <w:sz w:val="28"/>
        </w:rPr>
        <w:t>№21/172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"Бейнеу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 (Нормативтік құқықтық актілерді мемлекеттік тіркеу тізілімінде №3556 болып тіркелген).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Бейнеу аудандық мәслихатының 2022 жылғы 14 ақпандағы </w:t>
      </w:r>
      <w:r>
        <w:rPr>
          <w:rFonts w:ascii="Times New Roman"/>
          <w:b w:val="false"/>
          <w:i w:val="false"/>
          <w:color w:val="000000"/>
          <w:sz w:val="28"/>
        </w:rPr>
        <w:t>№16/154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"Бейнеу аудандық мәслихатының 2018 жылғы 16 наурыздағы №21/172 "Бейнеу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 өзгерістер енгізу туралы" шешімі.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Бейнеу аудандық мәслихатының 2023 жылғы 16 мамырдағы </w:t>
      </w:r>
      <w:r>
        <w:rPr>
          <w:rFonts w:ascii="Times New Roman"/>
          <w:b w:val="false"/>
          <w:i w:val="false"/>
          <w:color w:val="000000"/>
          <w:sz w:val="28"/>
        </w:rPr>
        <w:t>№3/25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"Бейнеу аудандық мәслихатының 2018 жылғы 16 наурыздағы №21/172 "Бейнеу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туралы" шешімі.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