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28ba" w14:textId="e432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 шаруашылығы) өнімінің өнімділігі және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14 маусымдағы № 76 қаулысы. Маңғыстау облысы Әділет департаментінде 2023 жылғы 15 маусымда № 4579-12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бұйрығына (нормативтік құқықтық актілерді мемлекеттік тіркеу Тізілімінде № 28188 болып тіркелген)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балық шаруашылығы басқармасы" мемлекеттік мекемесі осы қаулының "Қазақстан Республикасы Әділет министрлігінің Маңғыстау облысының Әділет департаменті" республикалық мемлекеттік мекемесінде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 азықтарын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бекіре тұқымдас балықтар мен олардың будандары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 тұқымдас балықтар мен олардың будандары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(отандық өндірістің азықтары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(шетелдік өндрістің азықтары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будандарының шабағы (10 граммға дейін)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 тұқымдас балықтар мен олардың будандарының шабағы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тұқымдас балықтар мен олардың будандарының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шабағы (30 граммға дейін)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үшін шығыстарын өтеуге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үшін шығыстарын өтеуге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 және оларды күтіп-ұстауды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