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7a1b" w14:textId="fdf7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2022 жылғы 12 сәуірдегі № 51 "Мектепке дейінгі тәрбие мен оқытуға арналған мемлекеттік білім беру тапсырысын, ата-ана төлемақысының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7 наурыздағы № 20 қаулысы. Маңғыстау облысы Әділет департаментінде 2023 жылғы 15 наурызда № 4544-12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2022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тәрбие мен оқытуға арналған мемлекеттік білім беру тапсырысын, ата-ана төлемақысының мөлшерін бекіту туралы" (Нормативтік құқықтық актілерді мемлекеттік тіркеу тізілімінде № 27659 болып тіркелген) қаулысына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енгізіледі, 1 қосымшасы 2023 жылғы 1 қаңтарынан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түзету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туберкулез интоксикациясы бар балалар тобы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ата-ана төлемақысының мөлшері 3 жасқа дейін (теңге)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ата-ана төлемақысының мөлшері 3 жастан бастап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