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fb0b" w14:textId="02bf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ауданының Құрмет грамотасымен наградтау туралы Ережесін бекіту туралы" Жалағаш аудандық мәслихатының 2015 жылғы 23 желтоқсандағы № 49-7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27 желтоқсандағы № 13-4 шешімі. Қызылорда облысының Әділет департаментінде 2024 жылғы 8 қаңтарда № 8486-11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"Жалағаш ауданының Құрмет грамотасымен наградтау туралы Ережесін бекіту туралы" Жалағаш аудандық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5326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Жалағаш ауданының Құрмет грамотасымен наградтау туралы Ережесінің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Награда парағында үміткердің (ұжымның) нақты сіңірген еңбектерін сипаттайтын мәліметтер, жұмысының тиімділігі мен сапасы, саладағы және берілген ұжымдағы жұмысының жалпы еңбек өтілі, наградалары және құрметті атақтары мен басқа да деректер мазмұндалады.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Награда парағына кәсіпорынның, ұйымның, мекеменің, мемлекеттік органның басшысы қол қояды және елтаңбалы мөрмен (бар болған жағдайда) бекітеді.";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Комиссияның оң қорытындысына сәйкес Жалағаш ауданының әкімі мен Жалағаш аудандық мәслихат төрағасының (немесе олардың міндеттерін атқарушының) бірлескен өкімі шығару арқылы Құрмет грамотасымен наградтау туралы шешім қабылданады.";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Құрмет грамотасын тапсыру салтанатты түрде жүргізіледі. Құрмет грамотасын Жалағаш ауданы әкімі немесе Жалағаш аудандық мәслихат төрағасы немесе олардың тапсырысы бойынша өзге тұлға тапсырады.".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