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d67c" w14:textId="8fed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29 қыркүйектегі № 7-2 шешімі. Қызылорда облысының Әділет департаментінде 2023 жылғы 9 қазанда № 8454-11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Жалағаш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7-2 шешімімен бекітілген</w:t>
            </w:r>
          </w:p>
        </w:tc>
      </w:tr>
    </w:tbl>
    <w:bookmarkStart w:name="z17" w:id="4"/>
    <w:p>
      <w:pPr>
        <w:spacing w:after="0"/>
        <w:ind w:left="0"/>
        <w:jc w:val="left"/>
      </w:pPr>
      <w:r>
        <w:rPr>
          <w:rFonts w:ascii="Times New Roman"/>
          <w:b/>
          <w:i w:val="false"/>
          <w:color w:val="000000"/>
        </w:rPr>
        <w:t xml:space="preserve"> </w:t>
      </w:r>
      <w:r>
        <w:rPr>
          <w:rFonts w:ascii="Times New Roman"/>
          <w:b/>
          <w:i w:val="false"/>
          <w:color w:val="000000"/>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Қызылорда облысы Жалағаш аудандық мәслихатының 30.04.2025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3" w:id="5"/>
    <w:p>
      <w:pPr>
        <w:spacing w:after="0"/>
        <w:ind w:left="0"/>
        <w:jc w:val="left"/>
      </w:pPr>
      <w:r>
        <w:rPr>
          <w:rFonts w:ascii="Times New Roman"/>
          <w:b/>
          <w:i w:val="false"/>
          <w:color w:val="000000"/>
        </w:rPr>
        <w:t xml:space="preserve"> 1-тарау. Жалпы ережелер</w:t>
      </w:r>
    </w:p>
    <w:bookmarkEnd w:id="5"/>
    <w:bookmarkStart w:name="z84" w:id="6"/>
    <w:p>
      <w:pPr>
        <w:spacing w:after="0"/>
        <w:ind w:left="0"/>
        <w:jc w:val="both"/>
      </w:pPr>
      <w:r>
        <w:rPr>
          <w:rFonts w:ascii="Times New Roman"/>
          <w:b w:val="false"/>
          <w:i w:val="false"/>
          <w:color w:val="000000"/>
          <w:sz w:val="28"/>
        </w:rPr>
        <w:t xml:space="preserve">
      1. Осы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8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8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8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Жалағаш ауданы әкімінің шешімімен құрылатын комиссия;</w:t>
      </w:r>
    </w:p>
    <w:bookmarkEnd w:id="9"/>
    <w:bookmarkStart w:name="z88"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10"/>
    <w:bookmarkStart w:name="z89" w:id="11"/>
    <w:p>
      <w:pPr>
        <w:spacing w:after="0"/>
        <w:ind w:left="0"/>
        <w:jc w:val="both"/>
      </w:pPr>
      <w:r>
        <w:rPr>
          <w:rFonts w:ascii="Times New Roman"/>
          <w:b w:val="false"/>
          <w:i w:val="false"/>
          <w:color w:val="000000"/>
          <w:sz w:val="28"/>
        </w:rPr>
        <w:t>
      4) әлеуметтік көмек көрсету жөніндегі уәкілетті орган – "Жалағаш аудандық жұмыспен қамту және әлеуметтiк бағдарламалар бөлiмi" коммуналдық мемлекеттiк мекемесi;</w:t>
      </w:r>
    </w:p>
    <w:bookmarkEnd w:id="11"/>
    <w:bookmarkStart w:name="z90"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9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9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93"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94"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95"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7"/>
    <w:bookmarkStart w:name="z96" w:id="1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97" w:id="19"/>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9"/>
    <w:bookmarkStart w:name="z98"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99" w:id="2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1"/>
    <w:bookmarkStart w:name="z100" w:id="22"/>
    <w:p>
      <w:pPr>
        <w:spacing w:after="0"/>
        <w:ind w:left="0"/>
        <w:jc w:val="both"/>
      </w:pPr>
      <w:r>
        <w:rPr>
          <w:rFonts w:ascii="Times New Roman"/>
          <w:b w:val="false"/>
          <w:i w:val="false"/>
          <w:color w:val="000000"/>
          <w:sz w:val="28"/>
        </w:rPr>
        <w:t>
      1) 9 мамыр - Жеңіс күні:</w:t>
      </w:r>
    </w:p>
    <w:bookmarkEnd w:id="22"/>
    <w:bookmarkStart w:name="z101"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3"/>
    <w:bookmarkStart w:name="z102"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4"/>
    <w:bookmarkStart w:name="z103"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5"/>
    <w:bookmarkStart w:name="z104"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6"/>
    <w:bookmarkStart w:name="z10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7"/>
    <w:bookmarkStart w:name="z106"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8"/>
    <w:bookmarkStart w:name="z107"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9"/>
    <w:bookmarkStart w:name="z108"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109"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1"/>
    <w:bookmarkStart w:name="z110"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2"/>
    <w:bookmarkStart w:name="z111"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3"/>
    <w:bookmarkStart w:name="z112"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4"/>
    <w:bookmarkStart w:name="z113" w:id="35"/>
    <w:p>
      <w:pPr>
        <w:spacing w:after="0"/>
        <w:ind w:left="0"/>
        <w:jc w:val="both"/>
      </w:pPr>
      <w:r>
        <w:rPr>
          <w:rFonts w:ascii="Times New Roman"/>
          <w:b w:val="false"/>
          <w:i w:val="false"/>
          <w:color w:val="000000"/>
          <w:sz w:val="28"/>
        </w:rPr>
        <w:t>
      2) 25 қазан - Республика күні:</w:t>
      </w:r>
    </w:p>
    <w:bookmarkEnd w:id="35"/>
    <w:bookmarkStart w:name="z114" w:id="36"/>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6"/>
    <w:bookmarkStart w:name="z115"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 желтоқсан – Тəуелсіздік күні:</w:t>
      </w:r>
    </w:p>
    <w:bookmarkEnd w:id="37"/>
    <w:bookmarkStart w:name="z9" w:id="3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38"/>
    <w:bookmarkStart w:name="z10" w:id="39"/>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Жалағаш аудандық мәслихатының 21.11.2025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40"/>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0"/>
    <w:bookmarkStart w:name="z119" w:id="41"/>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1"/>
    <w:bookmarkStart w:name="z120" w:id="4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2"/>
    <w:bookmarkStart w:name="z121"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122"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123"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124" w:id="46"/>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125"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126" w:id="48"/>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127"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128"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129"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130"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131" w:id="53"/>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3"/>
    <w:bookmarkStart w:name="z132"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4"/>
    <w:bookmarkStart w:name="z133" w:id="55"/>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5"/>
    <w:bookmarkStart w:name="z134" w:id="56"/>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6"/>
    <w:bookmarkStart w:name="z135" w:id="57"/>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7"/>
    <w:bookmarkStart w:name="z136" w:id="5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8"/>
    <w:bookmarkStart w:name="z137"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bookmarkStart w:name="z138" w:id="60"/>
    <w:p>
      <w:pPr>
        <w:spacing w:after="0"/>
        <w:ind w:left="0"/>
        <w:jc w:val="both"/>
      </w:pPr>
      <w:r>
        <w:rPr>
          <w:rFonts w:ascii="Times New Roman"/>
          <w:b w:val="false"/>
          <w:i w:val="false"/>
          <w:color w:val="000000"/>
          <w:sz w:val="28"/>
        </w:rPr>
        <w:t>
      9. Әлеуметтік көмек көрсетуге жұмсалатын шығыстарды қаржыландыру Жалағаш ауданының бюджетінде көзделген, ағымдағы қаржы жылына арналған қаражат шегінде жүзеге асырылады.</w:t>
      </w:r>
    </w:p>
    <w:bookmarkEnd w:id="60"/>
    <w:bookmarkStart w:name="z139"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1"/>
    <w:bookmarkStart w:name="z140"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2"/>
    <w:bookmarkStart w:name="z141" w:id="63"/>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142" w:id="64"/>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143" w:id="65"/>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bookmarkStart w:name="z144" w:id="66"/>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bookmarkStart w:name="z145" w:id="67"/>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bookmarkStart w:name="z146" w:id="68"/>
    <w:p>
      <w:pPr>
        <w:spacing w:after="0"/>
        <w:ind w:left="0"/>
        <w:jc w:val="both"/>
      </w:pPr>
      <w:r>
        <w:rPr>
          <w:rFonts w:ascii="Times New Roman"/>
          <w:b w:val="false"/>
          <w:i w:val="false"/>
          <w:color w:val="000000"/>
          <w:sz w:val="28"/>
        </w:rPr>
        <w:t>
      біржолғы төлемдер бойынша – күн сайын;</w:t>
      </w:r>
    </w:p>
    <w:bookmarkEnd w:id="68"/>
    <w:bookmarkStart w:name="z147" w:id="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9"/>
    <w:bookmarkStart w:name="z148" w:id="70"/>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0"/>
    <w:bookmarkStart w:name="z149"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1"/>
    <w:bookmarkStart w:name="z150" w:id="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2"/>
    <w:bookmarkStart w:name="z151" w:id="73"/>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7-2 шешіміне қосымша</w:t>
            </w:r>
          </w:p>
        </w:tc>
      </w:tr>
    </w:tbl>
    <w:bookmarkStart w:name="z75" w:id="74"/>
    <w:p>
      <w:pPr>
        <w:spacing w:after="0"/>
        <w:ind w:left="0"/>
        <w:jc w:val="left"/>
      </w:pPr>
      <w:r>
        <w:rPr>
          <w:rFonts w:ascii="Times New Roman"/>
          <w:b/>
          <w:i w:val="false"/>
          <w:color w:val="000000"/>
        </w:rPr>
        <w:t xml:space="preserve"> Жалағаш аудандық мәслихатының күші жойылған кейбір шешімдерінің тізбесі</w:t>
      </w:r>
    </w:p>
    <w:bookmarkEnd w:id="74"/>
    <w:bookmarkStart w:name="z76" w:id="75"/>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 (Нормативтік құқықтық актілерді мемлекеттік тіркеу тізілімінде № 7780 болып тіркелген);</w:t>
      </w:r>
    </w:p>
    <w:bookmarkEnd w:id="75"/>
    <w:bookmarkStart w:name="z77" w:id="76"/>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Жалағаш аудандық мәслихатының 2020 жылғы 28 қазандағы № 64-2 шешіміне өзгерістер енгізу туралы" Жалағаш аудандық мәслихатының 2021 жылғы 14 сәуірдегі </w:t>
      </w:r>
      <w:r>
        <w:rPr>
          <w:rFonts w:ascii="Times New Roman"/>
          <w:b w:val="false"/>
          <w:i w:val="false"/>
          <w:color w:val="000000"/>
          <w:sz w:val="28"/>
        </w:rPr>
        <w:t>№ 5-4</w:t>
      </w:r>
      <w:r>
        <w:rPr>
          <w:rFonts w:ascii="Times New Roman"/>
          <w:b w:val="false"/>
          <w:i w:val="false"/>
          <w:color w:val="000000"/>
          <w:sz w:val="28"/>
        </w:rPr>
        <w:t xml:space="preserve"> шешімі (Нормативтік құқықтық актілерді мемлекеттік тіркеу тізілімінде № 8303 болып тіркелген);</w:t>
      </w:r>
    </w:p>
    <w:bookmarkEnd w:id="76"/>
    <w:bookmarkStart w:name="z78" w:id="77"/>
    <w:p>
      <w:pPr>
        <w:spacing w:after="0"/>
        <w:ind w:left="0"/>
        <w:jc w:val="both"/>
      </w:pPr>
      <w:r>
        <w:rPr>
          <w:rFonts w:ascii="Times New Roman"/>
          <w:b w:val="false"/>
          <w:i w:val="false"/>
          <w:color w:val="000000"/>
          <w:sz w:val="28"/>
        </w:rPr>
        <w:t xml:space="preserve">
      3. "Жалағаш аудандық мәслихатының 2020 жылғы 28 қазандағы "Әлеуметтiк көмек көрсету, оның мөлшерлерiн белгiлеу және мұқтаж азаматтардың жекелеген санаттарының тiзбесiн айқындау қағидаларын бекiту туралы" № 64-2 шешіміне өзгеріс енгізу туралы" Жалағаш аудандық мәслихатының 2021 жылғы 17 қарашадағы </w:t>
      </w:r>
      <w:r>
        <w:rPr>
          <w:rFonts w:ascii="Times New Roman"/>
          <w:b w:val="false"/>
          <w:i w:val="false"/>
          <w:color w:val="000000"/>
          <w:sz w:val="28"/>
        </w:rPr>
        <w:t>№ 10-3</w:t>
      </w:r>
      <w:r>
        <w:rPr>
          <w:rFonts w:ascii="Times New Roman"/>
          <w:b w:val="false"/>
          <w:i w:val="false"/>
          <w:color w:val="000000"/>
          <w:sz w:val="28"/>
        </w:rPr>
        <w:t xml:space="preserve"> шешімі (Нормативтік құқықтық актілерді мемлекеттік тіркеу тізілімінде № 25624 болып тіркелген);</w:t>
      </w:r>
    </w:p>
    <w:bookmarkEnd w:id="77"/>
    <w:bookmarkStart w:name="z79" w:id="78"/>
    <w:p>
      <w:pPr>
        <w:spacing w:after="0"/>
        <w:ind w:left="0"/>
        <w:jc w:val="both"/>
      </w:pPr>
      <w:r>
        <w:rPr>
          <w:rFonts w:ascii="Times New Roman"/>
          <w:b w:val="false"/>
          <w:i w:val="false"/>
          <w:color w:val="000000"/>
          <w:sz w:val="28"/>
        </w:rPr>
        <w:t xml:space="preserve">
      4. "Жалағаш аудандық мәслихатының 2020 жылғы 28 қазандағы № 64-2 "Әлеуметтiк көмек көрсету, оның мөлшерлерiн белгiлеу және мұқтаж азаматтардың жекелеген санаттарының тiзбесiн айқындау қағидаларын бекіту туралы" шешіміне өзгерістер енгізу туралы" Жалағаш аудандық мәслихатының 2022 жылғы 8 шілдедегі </w:t>
      </w:r>
      <w:r>
        <w:rPr>
          <w:rFonts w:ascii="Times New Roman"/>
          <w:b w:val="false"/>
          <w:i w:val="false"/>
          <w:color w:val="000000"/>
          <w:sz w:val="28"/>
        </w:rPr>
        <w:t>№ 21-2</w:t>
      </w:r>
      <w:r>
        <w:rPr>
          <w:rFonts w:ascii="Times New Roman"/>
          <w:b w:val="false"/>
          <w:i w:val="false"/>
          <w:color w:val="000000"/>
          <w:sz w:val="28"/>
        </w:rPr>
        <w:t xml:space="preserve"> шешімі (Нормативтік құқықтық актілерді мемлекеттік тіркеу тізілімінде № 28849 болып тіркелген);</w:t>
      </w:r>
    </w:p>
    <w:bookmarkEnd w:id="78"/>
    <w:bookmarkStart w:name="z80" w:id="79"/>
    <w:p>
      <w:pPr>
        <w:spacing w:after="0"/>
        <w:ind w:left="0"/>
        <w:jc w:val="both"/>
      </w:pPr>
      <w:r>
        <w:rPr>
          <w:rFonts w:ascii="Times New Roman"/>
          <w:b w:val="false"/>
          <w:i w:val="false"/>
          <w:color w:val="000000"/>
          <w:sz w:val="28"/>
        </w:rPr>
        <w:t xml:space="preserve">
      5. "Жалағаш аудандық мәслихатының 2020 жылғы 28 қазандағы № 64-2 "Әлеуметтiк көмек көрсету, оның мөлшерлерiн белгiлеу және мұқтаж азаматтардың жекелеген санаттарының тiзбесiн айқындау қағидаларын бекіту туралы" шешіміне өзгерістер енгізу туралы" Жалағаш аудандық мәслихатының 2022 жылғы 16 қарашадағы </w:t>
      </w:r>
      <w:r>
        <w:rPr>
          <w:rFonts w:ascii="Times New Roman"/>
          <w:b w:val="false"/>
          <w:i w:val="false"/>
          <w:color w:val="000000"/>
          <w:sz w:val="28"/>
        </w:rPr>
        <w:t>№ 26-2</w:t>
      </w:r>
      <w:r>
        <w:rPr>
          <w:rFonts w:ascii="Times New Roman"/>
          <w:b w:val="false"/>
          <w:i w:val="false"/>
          <w:color w:val="000000"/>
          <w:sz w:val="28"/>
        </w:rPr>
        <w:t xml:space="preserve"> шешімі (Нормативтік құқықтық актілерді мемлекеттік тіркеу тізілімінде № 30703 болып тіркелген);</w:t>
      </w:r>
    </w:p>
    <w:bookmarkEnd w:id="79"/>
    <w:bookmarkStart w:name="z81" w:id="80"/>
    <w:p>
      <w:pPr>
        <w:spacing w:after="0"/>
        <w:ind w:left="0"/>
        <w:jc w:val="both"/>
      </w:pPr>
      <w:r>
        <w:rPr>
          <w:rFonts w:ascii="Times New Roman"/>
          <w:b w:val="false"/>
          <w:i w:val="false"/>
          <w:color w:val="000000"/>
          <w:sz w:val="28"/>
        </w:rPr>
        <w:t xml:space="preserve">
      6. ""Әлеуметтiк көмек көрсету, оның мөлшерлерiн белгiлеу және мұқтаж азаматтардың жекелеген санаттарының тiзбесiн айқындау қағидаларын бекiту туралы" Жалағаш аудандық мәслихатының 2020 жылғы 28 қазандағы № 64-2 шешіміне өзгеріс енгізу туралы" Жалағаш аудандық мәслихатының 2023 жылғы 3 мамырдағы </w:t>
      </w:r>
      <w:r>
        <w:rPr>
          <w:rFonts w:ascii="Times New Roman"/>
          <w:b w:val="false"/>
          <w:i w:val="false"/>
          <w:color w:val="000000"/>
          <w:sz w:val="28"/>
        </w:rPr>
        <w:t>№ 2-5</w:t>
      </w:r>
      <w:r>
        <w:rPr>
          <w:rFonts w:ascii="Times New Roman"/>
          <w:b w:val="false"/>
          <w:i w:val="false"/>
          <w:color w:val="000000"/>
          <w:sz w:val="28"/>
        </w:rPr>
        <w:t xml:space="preserve"> шешімі (Нормативтік құқықтық актілерді мемлекеттік тіркеу тізілімінде № 8408-11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