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0429" w14:textId="07a0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2023 жылғы 8 қыркүйектегі № 77 шешімі. Қызылорда облысының Әділет департаментінде 2023 жылғы 15 қыркүйекте № 8448-11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Қармақшы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Қармақшы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2023 жылғы 8 қыркүйектегі</w:t>
            </w:r>
            <w:r>
              <w:br/>
            </w:r>
            <w:r>
              <w:rPr>
                <w:rFonts w:ascii="Times New Roman"/>
                <w:b w:val="false"/>
                <w:i w:val="false"/>
                <w:color w:val="000000"/>
                <w:sz w:val="20"/>
              </w:rPr>
              <w:t>№ 77 шешімімен бекітілген</w:t>
            </w:r>
          </w:p>
        </w:tc>
      </w:tr>
    </w:tbl>
    <w:bookmarkStart w:name="z17" w:id="4"/>
    <w:p>
      <w:pPr>
        <w:spacing w:after="0"/>
        <w:ind w:left="0"/>
        <w:jc w:val="left"/>
      </w:pPr>
      <w:r>
        <w:rPr>
          <w:rFonts w:ascii="Times New Roman"/>
          <w:b/>
          <w:i w:val="false"/>
          <w:color w:val="000000"/>
        </w:rPr>
        <w:t xml:space="preserve"> </w:t>
      </w:r>
      <w:r>
        <w:rPr>
          <w:rFonts w:ascii="Times New Roman"/>
          <w:b/>
          <w:i w:val="false"/>
          <w:color w:val="000000"/>
        </w:rPr>
        <w:t>Қармақшы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4"/>
    <w:p>
      <w:pPr>
        <w:spacing w:after="0"/>
        <w:ind w:left="0"/>
        <w:jc w:val="both"/>
      </w:pPr>
      <w:r>
        <w:rPr>
          <w:rFonts w:ascii="Times New Roman"/>
          <w:b w:val="false"/>
          <w:i w:val="false"/>
          <w:color w:val="ff0000"/>
          <w:sz w:val="28"/>
        </w:rPr>
        <w:t>
      Ескерту. Қағидалар жаңа редакцияда - Қызылорда облысы Қармақшы аудандық мәслихатының 16.05.2025 № 282 (алғашқы ресми жарияланған күнінен кейін күнтізбелік он күн өткен соң қолданысқа енгізіледі) шешімімен.</w:t>
      </w:r>
    </w:p>
    <w:bookmarkStart w:name="z80" w:id="5"/>
    <w:p>
      <w:pPr>
        <w:spacing w:after="0"/>
        <w:ind w:left="0"/>
        <w:jc w:val="left"/>
      </w:pPr>
      <w:r>
        <w:rPr>
          <w:rFonts w:ascii="Times New Roman"/>
          <w:b/>
          <w:i w:val="false"/>
          <w:color w:val="000000"/>
        </w:rPr>
        <w:t xml:space="preserve"> 1-тарау. Жалпы ережелер</w:t>
      </w:r>
    </w:p>
    <w:bookmarkEnd w:id="5"/>
    <w:bookmarkStart w:name="z81" w:id="6"/>
    <w:p>
      <w:pPr>
        <w:spacing w:after="0"/>
        <w:ind w:left="0"/>
        <w:jc w:val="both"/>
      </w:pPr>
      <w:r>
        <w:rPr>
          <w:rFonts w:ascii="Times New Roman"/>
          <w:b w:val="false"/>
          <w:i w:val="false"/>
          <w:color w:val="000000"/>
          <w:sz w:val="28"/>
        </w:rPr>
        <w:t xml:space="preserve">
      1. Осы Қармақшы ауданының әлеуметтiк көмек көрсету, оның мөлшерлерiн белгiлеу және мұқтаж азаматтардың жекелеген санаттарының тiзбесiн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8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8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Қармақшы ауданы әкімінің шешімімен құрылатын комиссия;</w:t>
      </w:r>
    </w:p>
    <w:bookmarkEnd w:id="9"/>
    <w:bookmarkStart w:name="z85"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0"/>
    <w:bookmarkStart w:name="z86" w:id="11"/>
    <w:p>
      <w:pPr>
        <w:spacing w:after="0"/>
        <w:ind w:left="0"/>
        <w:jc w:val="both"/>
      </w:pPr>
      <w:r>
        <w:rPr>
          <w:rFonts w:ascii="Times New Roman"/>
          <w:b w:val="false"/>
          <w:i w:val="false"/>
          <w:color w:val="000000"/>
          <w:sz w:val="28"/>
        </w:rPr>
        <w:t>
      4) әлеуметтік көмек көрсету жөніндегі уәкілетті орган – "Қармақшы аудандық жұмыспен қамту және әлеуметтiк бағдарламалар бөлiмi" коммуналдық мемлекеттiк мекемесi;</w:t>
      </w:r>
    </w:p>
    <w:bookmarkEnd w:id="11"/>
    <w:bookmarkStart w:name="z87"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88"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8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90"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91"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92"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7"/>
    <w:bookmarkStart w:name="z93"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94" w:id="19"/>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9"/>
    <w:bookmarkStart w:name="z95"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96"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97" w:id="22"/>
    <w:p>
      <w:pPr>
        <w:spacing w:after="0"/>
        <w:ind w:left="0"/>
        <w:jc w:val="both"/>
      </w:pPr>
      <w:r>
        <w:rPr>
          <w:rFonts w:ascii="Times New Roman"/>
          <w:b w:val="false"/>
          <w:i w:val="false"/>
          <w:color w:val="000000"/>
          <w:sz w:val="28"/>
        </w:rPr>
        <w:t>
      1) 9 мамыр - Жеңіс күні:</w:t>
      </w:r>
    </w:p>
    <w:bookmarkEnd w:id="22"/>
    <w:bookmarkStart w:name="z98"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99"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0"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1"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2"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3"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4"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5"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06"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07"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08"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09"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0" w:id="35"/>
    <w:p>
      <w:pPr>
        <w:spacing w:after="0"/>
        <w:ind w:left="0"/>
        <w:jc w:val="both"/>
      </w:pPr>
      <w:r>
        <w:rPr>
          <w:rFonts w:ascii="Times New Roman"/>
          <w:b w:val="false"/>
          <w:i w:val="false"/>
          <w:color w:val="000000"/>
          <w:sz w:val="28"/>
        </w:rPr>
        <w:t>
      2) 25 қазан - Республика күні:</w:t>
      </w:r>
    </w:p>
    <w:bookmarkEnd w:id="35"/>
    <w:bookmarkStart w:name="z111"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 желтоқсан – Тəуелсіздік күні:</w:t>
      </w:r>
    </w:p>
    <w:bookmarkEnd w:id="37"/>
    <w:bookmarkStart w:name="z9"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8"/>
    <w:bookmarkStart w:name="z10"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Қармақшы аудандық мәслихатының 06.11.2025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5"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16"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17"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18"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19"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0"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1"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12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12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2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2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28"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3"/>
    <w:bookmarkStart w:name="z129" w:id="54"/>
    <w:p>
      <w:pPr>
        <w:spacing w:after="0"/>
        <w:ind w:left="0"/>
        <w:jc w:val="both"/>
      </w:pPr>
      <w:r>
        <w:rPr>
          <w:rFonts w:ascii="Times New Roman"/>
          <w:b w:val="false"/>
          <w:i w:val="false"/>
          <w:color w:val="000000"/>
          <w:sz w:val="28"/>
        </w:rPr>
        <w:t xml:space="preserve">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қоса ұсына отырып, өтініш негізінде 60 (алпыс) айлық есептік көрсеткіш мөлшерінде.</w:t>
      </w:r>
    </w:p>
    <w:bookmarkEnd w:id="54"/>
    <w:bookmarkStart w:name="z130"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bookmarkStart w:name="z131"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2"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3"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4"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5"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Қармақшы ауданының бюджетінде көзделген, ағымдағы қаржы жылына арналған қаражат шегінде жүзеге асырылады.</w:t>
      </w:r>
    </w:p>
    <w:bookmarkEnd w:id="60"/>
    <w:bookmarkStart w:name="z136"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37"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38"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39"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0"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1"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2"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3"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4"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5"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46"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47"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48"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2023 жылғы 8 қыркүйектегі</w:t>
            </w:r>
            <w:r>
              <w:br/>
            </w:r>
            <w:r>
              <w:rPr>
                <w:rFonts w:ascii="Times New Roman"/>
                <w:b w:val="false"/>
                <w:i w:val="false"/>
                <w:color w:val="000000"/>
                <w:sz w:val="20"/>
              </w:rPr>
              <w:t>№ 77 шешіміне қосымша</w:t>
            </w:r>
          </w:p>
        </w:tc>
      </w:tr>
    </w:tbl>
    <w:bookmarkStart w:name="z75" w:id="74"/>
    <w:p>
      <w:pPr>
        <w:spacing w:after="0"/>
        <w:ind w:left="0"/>
        <w:jc w:val="left"/>
      </w:pPr>
      <w:r>
        <w:rPr>
          <w:rFonts w:ascii="Times New Roman"/>
          <w:b/>
          <w:i w:val="false"/>
          <w:color w:val="000000"/>
        </w:rPr>
        <w:t xml:space="preserve"> Қармақшы аудандық мәслихатының күші жойылған кейбір шешімдерінің тізбесі</w:t>
      </w:r>
    </w:p>
    <w:bookmarkEnd w:id="74"/>
    <w:bookmarkStart w:name="z76" w:id="75"/>
    <w:p>
      <w:pPr>
        <w:spacing w:after="0"/>
        <w:ind w:left="0"/>
        <w:jc w:val="both"/>
      </w:pPr>
      <w:r>
        <w:rPr>
          <w:rFonts w:ascii="Times New Roman"/>
          <w:b w:val="false"/>
          <w:i w:val="false"/>
          <w:color w:val="000000"/>
          <w:sz w:val="28"/>
        </w:rPr>
        <w:t xml:space="preserve">
      1. "Әлеуметтiк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2021 жылғы 16 ақпандағы </w:t>
      </w:r>
      <w:r>
        <w:rPr>
          <w:rFonts w:ascii="Times New Roman"/>
          <w:b w:val="false"/>
          <w:i w:val="false"/>
          <w:color w:val="000000"/>
          <w:sz w:val="28"/>
        </w:rPr>
        <w:t>№ 11</w:t>
      </w:r>
      <w:r>
        <w:rPr>
          <w:rFonts w:ascii="Times New Roman"/>
          <w:b w:val="false"/>
          <w:i w:val="false"/>
          <w:color w:val="000000"/>
          <w:sz w:val="28"/>
        </w:rPr>
        <w:t xml:space="preserve"> шешімі (Нормативтік құқықтық актілерді мемлекеттік тіркеу тізілімінде № 8159 болып тіркелген);</w:t>
      </w:r>
    </w:p>
    <w:bookmarkEnd w:id="75"/>
    <w:bookmarkStart w:name="z77" w:id="76"/>
    <w:p>
      <w:pPr>
        <w:spacing w:after="0"/>
        <w:ind w:left="0"/>
        <w:jc w:val="both"/>
      </w:pPr>
      <w:r>
        <w:rPr>
          <w:rFonts w:ascii="Times New Roman"/>
          <w:b w:val="false"/>
          <w:i w:val="false"/>
          <w:color w:val="000000"/>
          <w:sz w:val="28"/>
        </w:rPr>
        <w:t xml:space="preserve">
      2. "Қармақшы аудандық мәслихатының 2021 жылғы 16 ақпанындағы № 11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 Қармақшы аудандық мәслихатының 2021 жылғы 2 қарашадағы </w:t>
      </w:r>
      <w:r>
        <w:rPr>
          <w:rFonts w:ascii="Times New Roman"/>
          <w:b w:val="false"/>
          <w:i w:val="false"/>
          <w:color w:val="000000"/>
          <w:sz w:val="28"/>
        </w:rPr>
        <w:t>№ 90</w:t>
      </w:r>
      <w:r>
        <w:rPr>
          <w:rFonts w:ascii="Times New Roman"/>
          <w:b w:val="false"/>
          <w:i w:val="false"/>
          <w:color w:val="000000"/>
          <w:sz w:val="28"/>
        </w:rPr>
        <w:t xml:space="preserve"> шешімі (Нормативтік құқықтық актілерді мемлекеттік тіркеу тізілімінде № 25139 болып тіркелген);</w:t>
      </w:r>
    </w:p>
    <w:bookmarkEnd w:id="76"/>
    <w:bookmarkStart w:name="z78" w:id="77"/>
    <w:p>
      <w:pPr>
        <w:spacing w:after="0"/>
        <w:ind w:left="0"/>
        <w:jc w:val="both"/>
      </w:pPr>
      <w:r>
        <w:rPr>
          <w:rFonts w:ascii="Times New Roman"/>
          <w:b w:val="false"/>
          <w:i w:val="false"/>
          <w:color w:val="000000"/>
          <w:sz w:val="28"/>
        </w:rPr>
        <w:t xml:space="preserve">
      3. "Қармақшы аудандық мәслихатының 2021 жылғы 16 ақпанындағы № 11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 енгiзу туралы" Қармақшы аудандық мәслихатының 2022 жылғы 25 шілдедегі </w:t>
      </w:r>
      <w:r>
        <w:rPr>
          <w:rFonts w:ascii="Times New Roman"/>
          <w:b w:val="false"/>
          <w:i w:val="false"/>
          <w:color w:val="000000"/>
          <w:sz w:val="28"/>
        </w:rPr>
        <w:t>№ 201</w:t>
      </w:r>
      <w:r>
        <w:rPr>
          <w:rFonts w:ascii="Times New Roman"/>
          <w:b w:val="false"/>
          <w:i w:val="false"/>
          <w:color w:val="000000"/>
          <w:sz w:val="28"/>
        </w:rPr>
        <w:t xml:space="preserve"> шешімі (Нормативтік құқықтық актілерді мемлекеттік тіркеу тізілімінде № 28891 болып тіркелген);</w:t>
      </w:r>
    </w:p>
    <w:bookmarkEnd w:id="77"/>
    <w:bookmarkStart w:name="z79" w:id="78"/>
    <w:p>
      <w:pPr>
        <w:spacing w:after="0"/>
        <w:ind w:left="0"/>
        <w:jc w:val="both"/>
      </w:pPr>
      <w:r>
        <w:rPr>
          <w:rFonts w:ascii="Times New Roman"/>
          <w:b w:val="false"/>
          <w:i w:val="false"/>
          <w:color w:val="000000"/>
          <w:sz w:val="28"/>
        </w:rPr>
        <w:t xml:space="preserve">
      4. "Қармақшы аудандық мәслихатының 2021 жылғы 16 ақпанындағы № 11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өзгерістер енгiзу туралы" Қармақшы аудандық мәслихатының 2022 жылғы 15 желтоқсандағы </w:t>
      </w:r>
      <w:r>
        <w:rPr>
          <w:rFonts w:ascii="Times New Roman"/>
          <w:b w:val="false"/>
          <w:i w:val="false"/>
          <w:color w:val="000000"/>
          <w:sz w:val="28"/>
        </w:rPr>
        <w:t>№ 247</w:t>
      </w:r>
      <w:r>
        <w:rPr>
          <w:rFonts w:ascii="Times New Roman"/>
          <w:b w:val="false"/>
          <w:i w:val="false"/>
          <w:color w:val="000000"/>
          <w:sz w:val="28"/>
        </w:rPr>
        <w:t xml:space="preserve"> шешімі (Нормативтік құқықтық актілерді мемлекеттік тіркеу тізілімінде № 31258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