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4d2" w14:textId="be76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шетелдіктер үшін 2023 жылға арналған туристік жарна мөлшерлемелерін бекіту туралы" Қазалы аудандық мәслихатының 2023 жылғы 28 сәуірдегі № 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19 желтоқсандағы № 125 шешімі. Қызылорда облысының Әділет департаментінде 2023 жылғы 22 желтоқсанда № 8474-11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 бойынша шетелдіктер үшін 2023 жылға арналған туристік жарна мөлшерлемелерін бекіту туралы" Қазалы аудандық мәслихатының 2023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8406-11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