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5553" w14:textId="de65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 Арал аудандық мәслихатының 2021 жылғы 12 ақпандағы № 13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2023 жылғы 26 сәуірдегі № 37 шешімі. Қызылорда облысының Әділет департаментінде 2023 жылғы 5 мамырда № 8394-11 болып тіркелді. Күші жойылды - Қызылорда облысы Арал аудандық мәслихатының 2023 жылғы 11 қазандағы № 103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Арал аудандық мәслихатының 11.10.2023 </w:t>
      </w:r>
      <w:r>
        <w:rPr>
          <w:rFonts w:ascii="Times New Roman"/>
          <w:b w:val="false"/>
          <w:i w:val="false"/>
          <w:color w:val="ff0000"/>
          <w:sz w:val="28"/>
        </w:rPr>
        <w:t>№ 103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1" w:id="1"/>
    <w:p>
      <w:pPr>
        <w:spacing w:after="0"/>
        <w:ind w:left="0"/>
        <w:jc w:val="both"/>
      </w:pPr>
      <w:r>
        <w:rPr>
          <w:rFonts w:ascii="Times New Roman"/>
          <w:b w:val="false"/>
          <w:i w:val="false"/>
          <w:color w:val="000000"/>
          <w:sz w:val="28"/>
        </w:rPr>
        <w:t>
      Арал аудандық мәслихаты ШЕШТІ:</w:t>
      </w:r>
    </w:p>
    <w:bookmarkEnd w:id="1"/>
    <w:bookmarkStart w:name="z5" w:id="2"/>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Арал аудандық мәслихатының 2021 жылғы 12 ақпандағы </w:t>
      </w:r>
      <w:r>
        <w:rPr>
          <w:rFonts w:ascii="Times New Roman"/>
          <w:b w:val="false"/>
          <w:i w:val="false"/>
          <w:color w:val="000000"/>
          <w:sz w:val="28"/>
        </w:rPr>
        <w:t>№ 13</w:t>
      </w:r>
      <w:r>
        <w:rPr>
          <w:rFonts w:ascii="Times New Roman"/>
          <w:b w:val="false"/>
          <w:i w:val="false"/>
          <w:color w:val="000000"/>
          <w:sz w:val="28"/>
        </w:rPr>
        <w:t xml:space="preserve"> шешіміне (Нормативтік құқықтық актілерді мемлекеттік тіркеу тізілімінде № 8160 болып тіркелген) келесі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2023 жылғы 26 сәуірдегі</w:t>
            </w:r>
            <w:r>
              <w:br/>
            </w:r>
            <w:r>
              <w:rPr>
                <w:rFonts w:ascii="Times New Roman"/>
                <w:b w:val="false"/>
                <w:i w:val="false"/>
                <w:color w:val="000000"/>
                <w:sz w:val="20"/>
              </w:rPr>
              <w:t>№ 37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2021 жылғы 12 ақпандағы</w:t>
            </w:r>
            <w:r>
              <w:br/>
            </w:r>
            <w:r>
              <w:rPr>
                <w:rFonts w:ascii="Times New Roman"/>
                <w:b w:val="false"/>
                <w:i w:val="false"/>
                <w:color w:val="000000"/>
                <w:sz w:val="20"/>
              </w:rPr>
              <w:t>№ 13 шешімімен бекітілген</w:t>
            </w:r>
          </w:p>
        </w:tc>
      </w:tr>
    </w:tbl>
    <w:bookmarkStart w:name="z20" w:id="5"/>
    <w:p>
      <w:pPr>
        <w:spacing w:after="0"/>
        <w:ind w:left="0"/>
        <w:jc w:val="left"/>
      </w:pPr>
      <w:r>
        <w:rPr>
          <w:rFonts w:ascii="Times New Roman"/>
          <w:b/>
          <w:i w:val="false"/>
          <w:color w:val="000000"/>
        </w:rPr>
        <w:t xml:space="preserve"> Арал ауданының әлеуметтiк көмек көрсету, оның мөлшерлерiн белгiлеу және мұқтаж азаматтардың жекелеген санаттарының тiзбесiн айқындау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4"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5"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Арал ауданы әкімінің шешімімен құрылатын комиссия;</w:t>
      </w:r>
    </w:p>
    <w:bookmarkEnd w:id="10"/>
    <w:bookmarkStart w:name="z26"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1"/>
    <w:bookmarkStart w:name="z27"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8"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9"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30" w:id="15"/>
    <w:p>
      <w:pPr>
        <w:spacing w:after="0"/>
        <w:ind w:left="0"/>
        <w:jc w:val="both"/>
      </w:pPr>
      <w:r>
        <w:rPr>
          <w:rFonts w:ascii="Times New Roman"/>
          <w:b w:val="false"/>
          <w:i w:val="false"/>
          <w:color w:val="000000"/>
          <w:sz w:val="28"/>
        </w:rPr>
        <w:t>
      7) уәкiлеттi орган - "Арал аудандық жұмыспен қамту, әлеуметтiк бағдарламалар және азаматтық хал актiлерiн тiркеу бөлiмi" коммуналдық мемлекеттiк мекемесi;</w:t>
      </w:r>
    </w:p>
    <w:bookmarkEnd w:id="15"/>
    <w:bookmarkStart w:name="z31"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6"/>
    <w:bookmarkStart w:name="z32"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34"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5"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6"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7"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8" w:id="23"/>
    <w:p>
      <w:pPr>
        <w:spacing w:after="0"/>
        <w:ind w:left="0"/>
        <w:jc w:val="both"/>
      </w:pPr>
      <w:r>
        <w:rPr>
          <w:rFonts w:ascii="Times New Roman"/>
          <w:b w:val="false"/>
          <w:i w:val="false"/>
          <w:color w:val="000000"/>
          <w:sz w:val="28"/>
        </w:rPr>
        <w:t>
      1) 9 мамыр - Жеңіс Күні:</w:t>
      </w:r>
    </w:p>
    <w:bookmarkEnd w:id="23"/>
    <w:bookmarkStart w:name="z39" w:id="2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400 (төрт жүз) айлық есептiк көрсеткiш мөлшерiнде;</w:t>
      </w:r>
    </w:p>
    <w:bookmarkEnd w:id="24"/>
    <w:bookmarkStart w:name="z40"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400 (төрт жүз) айлық есептiк көрсеткiш мөлшерiнде;</w:t>
      </w:r>
    </w:p>
    <w:bookmarkEnd w:id="25"/>
    <w:bookmarkStart w:name="z41"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60 (алпыс) айлық есептiк көрсеткiш мөлшерiнде;</w:t>
      </w:r>
    </w:p>
    <w:bookmarkEnd w:id="26"/>
    <w:bookmarkStart w:name="z42" w:id="2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27"/>
    <w:bookmarkStart w:name="z43"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28"/>
    <w:bookmarkStart w:name="z44"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29"/>
    <w:bookmarkStart w:name="z45"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30"/>
    <w:bookmarkStart w:name="z46"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1"/>
    <w:bookmarkStart w:name="z47"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- 40 (қырық) айлық есептік көрсеткіш мөлшерінде;</w:t>
      </w:r>
    </w:p>
    <w:bookmarkEnd w:id="32"/>
    <w:bookmarkStart w:name="z48"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(қырық) айлық есептік көрсеткіш мөлшерінде;</w:t>
      </w:r>
    </w:p>
    <w:bookmarkEnd w:id="33"/>
    <w:bookmarkStart w:name="z49" w:id="34"/>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(қырық) айлық есептік көрсеткіш мөлшерінде;</w:t>
      </w:r>
    </w:p>
    <w:bookmarkEnd w:id="34"/>
    <w:bookmarkStart w:name="z50" w:id="3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35"/>
    <w:bookmarkStart w:name="z51"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36"/>
    <w:bookmarkStart w:name="z52"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7"/>
    <w:bookmarkStart w:name="z53" w:id="3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8"/>
    <w:bookmarkStart w:name="z54" w:id="39"/>
    <w:p>
      <w:pPr>
        <w:spacing w:after="0"/>
        <w:ind w:left="0"/>
        <w:jc w:val="both"/>
      </w:pPr>
      <w:r>
        <w:rPr>
          <w:rFonts w:ascii="Times New Roman"/>
          <w:b w:val="false"/>
          <w:i w:val="false"/>
          <w:color w:val="000000"/>
          <w:sz w:val="28"/>
        </w:rPr>
        <w:t>
      2) 16 желтоқсан – Тәуелсіздік күні:</w:t>
      </w:r>
    </w:p>
    <w:bookmarkEnd w:id="39"/>
    <w:bookmarkStart w:name="z55" w:id="4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адамдарға - 40 (қырық) айлық есептік көрсеткіш мөлшерінде;</w:t>
      </w:r>
    </w:p>
    <w:bookmarkEnd w:id="40"/>
    <w:bookmarkStart w:name="z56" w:id="41"/>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біржолғы жәрдемақы 5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2"/>
    <w:bookmarkStart w:name="z58" w:id="43"/>
    <w:p>
      <w:pPr>
        <w:spacing w:after="0"/>
        <w:ind w:left="0"/>
        <w:jc w:val="both"/>
      </w:pPr>
      <w:r>
        <w:rPr>
          <w:rFonts w:ascii="Times New Roman"/>
          <w:b w:val="false"/>
          <w:i w:val="false"/>
          <w:color w:val="000000"/>
          <w:sz w:val="28"/>
        </w:rPr>
        <w:t>
      1)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w:t>
      </w:r>
    </w:p>
    <w:bookmarkEnd w:id="43"/>
    <w:bookmarkStart w:name="z59" w:id="44"/>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4"/>
    <w:bookmarkStart w:name="z60"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6"/>
    <w:bookmarkStart w:name="z62" w:id="47"/>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9"/>
    <w:bookmarkStart w:name="z65" w:id="50"/>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0"/>
    <w:bookmarkStart w:name="z66" w:id="51"/>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1"/>
    <w:bookmarkStart w:name="z67" w:id="52"/>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2"/>
    <w:bookmarkStart w:name="z68" w:id="53"/>
    <w:p>
      <w:pPr>
        <w:spacing w:after="0"/>
        <w:ind w:left="0"/>
        <w:jc w:val="both"/>
      </w:pPr>
      <w:r>
        <w:rPr>
          <w:rFonts w:ascii="Times New Roman"/>
          <w:b w:val="false"/>
          <w:i w:val="false"/>
          <w:color w:val="000000"/>
          <w:sz w:val="28"/>
        </w:rPr>
        <w:t>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біржолғы төлемнен тұрады.</w:t>
      </w:r>
    </w:p>
    <w:bookmarkEnd w:id="53"/>
    <w:bookmarkStart w:name="z69" w:id="54"/>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54"/>
    <w:bookmarkStart w:name="z70" w:id="55"/>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5"/>
    <w:bookmarkStart w:name="z71" w:id="56"/>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6"/>
    <w:bookmarkStart w:name="z72" w:id="57"/>
    <w:p>
      <w:pPr>
        <w:spacing w:after="0"/>
        <w:ind w:left="0"/>
        <w:jc w:val="both"/>
      </w:pPr>
      <w:r>
        <w:rPr>
          <w:rFonts w:ascii="Times New Roman"/>
          <w:b w:val="false"/>
          <w:i w:val="false"/>
          <w:color w:val="000000"/>
          <w:sz w:val="28"/>
        </w:rPr>
        <w:t>
      10. Әлеуметтік көмек ұсынуға шығыстарды қаржыландыру Арал ауданының бюджетінде көзделген ағымдағы қаржы жылына арналған қаражат шегінде жүргізіледі.</w:t>
      </w:r>
    </w:p>
    <w:bookmarkEnd w:id="57"/>
    <w:bookmarkStart w:name="z73" w:id="5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8"/>
    <w:bookmarkStart w:name="z74" w:id="59"/>
    <w:p>
      <w:pPr>
        <w:spacing w:after="0"/>
        <w:ind w:left="0"/>
        <w:jc w:val="both"/>
      </w:pPr>
      <w:r>
        <w:rPr>
          <w:rFonts w:ascii="Times New Roman"/>
          <w:b w:val="false"/>
          <w:i w:val="false"/>
          <w:color w:val="000000"/>
          <w:sz w:val="28"/>
        </w:rPr>
        <w:t>
      12. Артық төленген сомалар ерiктi түрде немесе Қазақстан Республикасының азаматтық заңнамасында белгiленген тәртiппен қайтарылуға жатады.</w:t>
      </w:r>
    </w:p>
    <w:bookmarkEnd w:id="59"/>
    <w:bookmarkStart w:name="z75" w:id="60"/>
    <w:p>
      <w:pPr>
        <w:spacing w:after="0"/>
        <w:ind w:left="0"/>
        <w:jc w:val="left"/>
      </w:pPr>
      <w:r>
        <w:rPr>
          <w:rFonts w:ascii="Times New Roman"/>
          <w:b/>
          <w:i w:val="false"/>
          <w:color w:val="000000"/>
        </w:rPr>
        <w:t xml:space="preserve"> 3-тарау. Қорытынды ереже</w:t>
      </w:r>
    </w:p>
    <w:bookmarkEnd w:id="60"/>
    <w:bookmarkStart w:name="z76" w:id="61"/>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