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dfda" w14:textId="641d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бойынша 2023 жылға тұқым шаруашылығын дамытуды субсидиялауға арналған бюджет қаражатының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2023 жылғы 30 наурыздағы № 53 қаулысы. Қызылорда облысының Әділет департаментінде 2023 жылғы 6 сәуірде № 8382-11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20209 болып тіркелген)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бойынша 2023 жылға тұқым шаруашылығын дамытуды субсидиялауға арналған бюджет қаражатының көлемдері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облысы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2023 жылға тұқым шаруашылығын дамытуды субсидиялауға арналған бюджет қаражатының көлемдері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қажеттілік, мың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тұқымдар, мың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тұқымдар, мың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тұқымдар, мың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будандары, мың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(жеміс, жидек, жүзім),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