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8ad6" w14:textId="3d2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8 маусымдағы № 5/38 "Приозерск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30 қарашадағы № 11/65 шешімі. Қарағанды облысының Әділет департаментінде 2023 жылғы 6 желтоқсанда № 6530-09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2023 жылғы 8 маусымдағы № 5/38 "Приозерск қаласында жеке оқу жоспары бойынша мүгедектігі бар балалар қатарындағы кемтар балаларды үйде оқытуға жұмсалған шығындарды өтеу тәртібі мен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6429-09 болып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 қалалық мәслихат ШЕШІМ ҚАБЫЛДАДЫ:".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