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2960" w14:textId="9252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8 қыркүйектегі № 74/02 қаулысы. Қарағанды облысының Әділет департаментінде 2023 жылғы 12 қыркүйекте № 6479-09 болып тіркелді. Күші жойылды - Қарағанды облысы Осакаров ауданының әкімдігінің 2026 жылғы 30 маусымдағы № 65/01 қаулысымен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24139 болып тіркелген) мынадай өзгеріс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Осакаров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сайлау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 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барлық кандидаттар үшiн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көшесіндегі ақпараттық стенд (№ 26 орта мектебінің аумағы)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