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d3942" w14:textId="bcd39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аудандық мәслихатының 2014 жылғы 27 наурыздағы № 242 "Нұра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аудандық мәслихатының 2023 жылғы 27 маусымдағы № 29 шешімі. Қарағанды облысының Әділет департаментінде 2023 жылғы 29 маусымда № 6454-09 болып тіркелді. Күші жойылды - Қарағанды облысы Нұра аудандық мәслихатының 2024 жылғы 29 наурыздағы № 82 шешімімен</w:t>
      </w:r>
    </w:p>
    <w:p>
      <w:pPr>
        <w:spacing w:after="0"/>
        <w:ind w:left="0"/>
        <w:jc w:val="both"/>
      </w:pPr>
      <w:r>
        <w:rPr>
          <w:rFonts w:ascii="Times New Roman"/>
          <w:b w:val="false"/>
          <w:i w:val="false"/>
          <w:color w:val="ff0000"/>
          <w:sz w:val="28"/>
        </w:rPr>
        <w:t xml:space="preserve">
      Ескерту. Күші жойылды - Қарағанды облысы Нұра аудандық мәслихатының 29.03.2024 </w:t>
      </w:r>
      <w:r>
        <w:rPr>
          <w:rFonts w:ascii="Times New Roman"/>
          <w:b w:val="false"/>
          <w:i w:val="false"/>
          <w:color w:val="ff0000"/>
          <w:sz w:val="28"/>
        </w:rPr>
        <w:t>№ 82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Аудандық мәслихат ШЕШТІ:</w:t>
      </w:r>
    </w:p>
    <w:bookmarkEnd w:id="0"/>
    <w:bookmarkStart w:name="z5" w:id="1"/>
    <w:p>
      <w:pPr>
        <w:spacing w:after="0"/>
        <w:ind w:left="0"/>
        <w:jc w:val="both"/>
      </w:pPr>
      <w:r>
        <w:rPr>
          <w:rFonts w:ascii="Times New Roman"/>
          <w:b w:val="false"/>
          <w:i w:val="false"/>
          <w:color w:val="000000"/>
          <w:sz w:val="28"/>
        </w:rPr>
        <w:t xml:space="preserve">
      1. Нұра аудандық мәслихатының 2014 жылғы 27 наурыздағы "Нұра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242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2614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Нұра ауданының мұқтаж азаматтарының жекелеген санаттарының тізбесін айқындайтын және Әлеуметтік көмек көрсетудің </w:t>
      </w:r>
      <w:r>
        <w:rPr>
          <w:rFonts w:ascii="Times New Roman"/>
          <w:b w:val="false"/>
          <w:i w:val="false"/>
          <w:color w:val="000000"/>
          <w:sz w:val="28"/>
        </w:rPr>
        <w:t>қағидалары</w:t>
      </w:r>
      <w:r>
        <w:rPr>
          <w:rFonts w:ascii="Times New Roman"/>
          <w:b w:val="false"/>
          <w:i w:val="false"/>
          <w:color w:val="000000"/>
          <w:sz w:val="28"/>
        </w:rPr>
        <w:t xml:space="preserve"> осы </w:t>
      </w:r>
      <w:r>
        <w:rPr>
          <w:rFonts w:ascii="Times New Roman"/>
          <w:b w:val="false"/>
          <w:i w:val="false"/>
          <w:color w:val="000000"/>
          <w:sz w:val="28"/>
        </w:rPr>
        <w:t>шешімге</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Нұра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Жунусбеков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мәслихатының</w:t>
            </w:r>
            <w:r>
              <w:br/>
            </w:r>
            <w:r>
              <w:rPr>
                <w:rFonts w:ascii="Times New Roman"/>
                <w:b w:val="false"/>
                <w:i w:val="false"/>
                <w:color w:val="000000"/>
                <w:sz w:val="20"/>
              </w:rPr>
              <w:t>2023 жылғы 27 маусымдағы</w:t>
            </w:r>
            <w:r>
              <w:br/>
            </w:r>
            <w:r>
              <w:rPr>
                <w:rFonts w:ascii="Times New Roman"/>
                <w:b w:val="false"/>
                <w:i w:val="false"/>
                <w:color w:val="000000"/>
                <w:sz w:val="20"/>
              </w:rPr>
              <w:t>№ 29</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мәслихатының</w:t>
            </w:r>
            <w:r>
              <w:br/>
            </w:r>
            <w:r>
              <w:rPr>
                <w:rFonts w:ascii="Times New Roman"/>
                <w:b w:val="false"/>
                <w:i w:val="false"/>
                <w:color w:val="000000"/>
                <w:sz w:val="20"/>
              </w:rPr>
              <w:t>2014 жылғы 27 наурыздағы</w:t>
            </w:r>
            <w:r>
              <w:br/>
            </w:r>
            <w:r>
              <w:rPr>
                <w:rFonts w:ascii="Times New Roman"/>
                <w:b w:val="false"/>
                <w:i w:val="false"/>
                <w:color w:val="000000"/>
                <w:sz w:val="20"/>
              </w:rPr>
              <w:t>№ 242</w:t>
            </w:r>
            <w:r>
              <w:br/>
            </w:r>
            <w:r>
              <w:rPr>
                <w:rFonts w:ascii="Times New Roman"/>
                <w:b w:val="false"/>
                <w:i w:val="false"/>
                <w:color w:val="000000"/>
                <w:sz w:val="20"/>
              </w:rPr>
              <w:t>шешімімен бекітілген</w:t>
            </w:r>
          </w:p>
        </w:tc>
      </w:tr>
    </w:tbl>
    <w:bookmarkStart w:name="z11" w:id="4"/>
    <w:p>
      <w:pPr>
        <w:spacing w:after="0"/>
        <w:ind w:left="0"/>
        <w:jc w:val="left"/>
      </w:pPr>
      <w:r>
        <w:rPr>
          <w:rFonts w:ascii="Times New Roman"/>
          <w:b/>
          <w:i w:val="false"/>
          <w:color w:val="000000"/>
        </w:rPr>
        <w:t xml:space="preserve"> Қарағанды облысы Нұра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2" w:id="5"/>
    <w:p>
      <w:pPr>
        <w:spacing w:after="0"/>
        <w:ind w:left="0"/>
        <w:jc w:val="both"/>
      </w:pPr>
      <w:r>
        <w:rPr>
          <w:rFonts w:ascii="Times New Roman"/>
          <w:b w:val="false"/>
          <w:i w:val="false"/>
          <w:color w:val="000000"/>
          <w:sz w:val="28"/>
        </w:rPr>
        <w:t xml:space="preserve">
      1. Қарағанды облысы Нұра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(бұдан әрі - қаулы) сәйкес әзірленді және Нұра ауданының мұқтаж азаматтарының жекелеген санаттарының тізбесін айқындаудың, әлеуметтік көмек көрсетудің және оның мөлшерлерін белгілеудің тәртібін айқындайды.</w:t>
      </w:r>
    </w:p>
    <w:bookmarkEnd w:id="5"/>
    <w:bookmarkStart w:name="z13" w:id="6"/>
    <w:p>
      <w:pPr>
        <w:spacing w:after="0"/>
        <w:ind w:left="0"/>
        <w:jc w:val="left"/>
      </w:pPr>
      <w:r>
        <w:rPr>
          <w:rFonts w:ascii="Times New Roman"/>
          <w:b/>
          <w:i w:val="false"/>
          <w:color w:val="000000"/>
        </w:rPr>
        <w:t xml:space="preserve"> 1- тарау. Жалпы ережелер</w:t>
      </w:r>
    </w:p>
    <w:bookmarkEnd w:id="6"/>
    <w:bookmarkStart w:name="z14" w:id="7"/>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7"/>
    <w:bookmarkStart w:name="z15"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8"/>
    <w:bookmarkStart w:name="z16" w:id="9"/>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9"/>
    <w:bookmarkStart w:name="z17" w:id="10"/>
    <w:p>
      <w:pPr>
        <w:spacing w:after="0"/>
        <w:ind w:left="0"/>
        <w:jc w:val="both"/>
      </w:pPr>
      <w:r>
        <w:rPr>
          <w:rFonts w:ascii="Times New Roman"/>
          <w:b w:val="false"/>
          <w:i w:val="false"/>
          <w:color w:val="000000"/>
          <w:sz w:val="28"/>
        </w:rPr>
        <w:t>
      3) атаулы күндер – жалпыхалықтық тарихи, рухани, мәдени маңызы бар және Қазақстан Республикасы тарихының барысына ықпал еткен оқиғалар;</w:t>
      </w:r>
    </w:p>
    <w:bookmarkEnd w:id="10"/>
    <w:bookmarkStart w:name="z18" w:id="11"/>
    <w:p>
      <w:pPr>
        <w:spacing w:after="0"/>
        <w:ind w:left="0"/>
        <w:jc w:val="both"/>
      </w:pPr>
      <w:r>
        <w:rPr>
          <w:rFonts w:ascii="Times New Roman"/>
          <w:b w:val="false"/>
          <w:i w:val="false"/>
          <w:color w:val="000000"/>
          <w:sz w:val="28"/>
        </w:rPr>
        <w:t>
      4) ең төмен күнкөріс деңгейі – мөлшері бойынша облыстардағы республикалық маңызы бар қалалардағы, астанадағы статистика органдары есептейтін облыстардағы мөлшері бойынша ең төмен тұтыну себетінің құнына тең, бір адамға қажетті ең төмен ақшалай кіріс;</w:t>
      </w:r>
    </w:p>
    <w:bookmarkEnd w:id="11"/>
    <w:bookmarkStart w:name="z19" w:id="12"/>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12"/>
    <w:bookmarkStart w:name="z20" w:id="13"/>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21" w:id="14"/>
    <w:p>
      <w:pPr>
        <w:spacing w:after="0"/>
        <w:ind w:left="0"/>
        <w:jc w:val="both"/>
      </w:pPr>
      <w:r>
        <w:rPr>
          <w:rFonts w:ascii="Times New Roman"/>
          <w:b w:val="false"/>
          <w:i w:val="false"/>
          <w:color w:val="000000"/>
          <w:sz w:val="28"/>
        </w:rPr>
        <w:t>
      7) өмірдегі қиын жағдай – азаматтың тыныс-тіршілігін объективті түрде бұзатын, ол өз бетінше еңсере алмайтын ахуал;</w:t>
      </w:r>
    </w:p>
    <w:bookmarkEnd w:id="14"/>
    <w:bookmarkStart w:name="z22" w:id="15"/>
    <w:p>
      <w:pPr>
        <w:spacing w:after="0"/>
        <w:ind w:left="0"/>
        <w:jc w:val="both"/>
      </w:pPr>
      <w:r>
        <w:rPr>
          <w:rFonts w:ascii="Times New Roman"/>
          <w:b w:val="false"/>
          <w:i w:val="false"/>
          <w:color w:val="000000"/>
          <w:sz w:val="28"/>
        </w:rPr>
        <w:t>
      8) уәкілетті орган – "Қарағанды облысы Нұра ауданының жұмыспен қамту және әлеуметтік бағдарламалар бөлімі" мемлекеттік мекемесі;</w:t>
      </w:r>
    </w:p>
    <w:bookmarkEnd w:id="15"/>
    <w:bookmarkStart w:name="z23" w:id="16"/>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ауылдық округ әкімдерінің шешімімен құрылатын комиссия;</w:t>
      </w:r>
    </w:p>
    <w:bookmarkEnd w:id="16"/>
    <w:bookmarkStart w:name="z24" w:id="17"/>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7"/>
    <w:bookmarkStart w:name="z25" w:id="1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әлеуметтік көмек алушылар) өмірлік қиын жағдай туындаған жағдайда, сондай-ақ, мереке күндерге ақшалай нысанда көрсететін көмек түсініледі.</w:t>
      </w:r>
    </w:p>
    <w:bookmarkEnd w:id="18"/>
    <w:bookmarkStart w:name="z26" w:id="19"/>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жартыжылдықта 1 рет) көрсетіледі</w:t>
      </w:r>
    </w:p>
    <w:bookmarkEnd w:id="19"/>
    <w:bookmarkStart w:name="z27" w:id="20"/>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әлеуметтік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 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20"/>
    <w:bookmarkStart w:name="z28" w:id="21"/>
    <w:p>
      <w:pPr>
        <w:spacing w:after="0"/>
        <w:ind w:left="0"/>
        <w:jc w:val="left"/>
      </w:pPr>
      <w:r>
        <w:rPr>
          <w:rFonts w:ascii="Times New Roman"/>
          <w:b/>
          <w:i w:val="false"/>
          <w:color w:val="000000"/>
        </w:rPr>
        <w:t xml:space="preserve"> 2- 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21"/>
    <w:bookmarkStart w:name="z29" w:id="22"/>
    <w:p>
      <w:pPr>
        <w:spacing w:after="0"/>
        <w:ind w:left="0"/>
        <w:jc w:val="both"/>
      </w:pPr>
      <w:r>
        <w:rPr>
          <w:rFonts w:ascii="Times New Roman"/>
          <w:b w:val="false"/>
          <w:i w:val="false"/>
          <w:color w:val="000000"/>
          <w:sz w:val="28"/>
        </w:rPr>
        <w:t>
      6. Мереке күндері мен атаулы күндерге әлеуметтік көмек келесі санаттағы азаматтарға бір рет көрсетіледі:</w:t>
      </w:r>
    </w:p>
    <w:bookmarkEnd w:id="22"/>
    <w:bookmarkStart w:name="z30" w:id="23"/>
    <w:p>
      <w:pPr>
        <w:spacing w:after="0"/>
        <w:ind w:left="0"/>
        <w:jc w:val="both"/>
      </w:pPr>
      <w:r>
        <w:rPr>
          <w:rFonts w:ascii="Times New Roman"/>
          <w:b w:val="false"/>
          <w:i w:val="false"/>
          <w:color w:val="000000"/>
          <w:sz w:val="28"/>
        </w:rPr>
        <w:t>
      1) Кеңес әскерлерінің шектеулі контингентін Ауғанстан Демократиялық Республикасынан шығару күні-15 ақпан:</w:t>
      </w:r>
    </w:p>
    <w:bookmarkEnd w:id="23"/>
    <w:bookmarkStart w:name="z31" w:id="24"/>
    <w:p>
      <w:pPr>
        <w:spacing w:after="0"/>
        <w:ind w:left="0"/>
        <w:jc w:val="both"/>
      </w:pPr>
      <w:r>
        <w:rPr>
          <w:rFonts w:ascii="Times New Roman"/>
          <w:b w:val="false"/>
          <w:i w:val="false"/>
          <w:color w:val="000000"/>
          <w:sz w:val="28"/>
        </w:rPr>
        <w:t>
      бұрынғы КСР Одағының үкіметтік органдарының шешімдеріне сәйкес басқа мемлекеттердің аумағындаевых қимылдарына қатысқан Кеңес Армиясының, Әскери-теңіз флотының, Мемлекеттік қауіпсіздік комитетінің әскери қызметшілеріне, бұрынғы КСР Одағының ішкі істер министрлігінің басшы және қатардағы құрамының адамдарына (әскери мамандар мен кеңесшілерді қоса алғанда);</w:t>
      </w:r>
    </w:p>
    <w:bookmarkEnd w:id="24"/>
    <w:bookmarkStart w:name="z32" w:id="25"/>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мемлекеттерді ұрыс қимылдары кезеңінде жаралануы, контузия алуы, зақымдануы, ауруы салдарынан қаза тапқан (хабар-ошарсыз кеткен) немесе қайтыс болған әскери қызметшілердің отбасыларына;</w:t>
      </w:r>
    </w:p>
    <w:bookmarkEnd w:id="25"/>
    <w:bookmarkStart w:name="z33" w:id="26"/>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қызметшiлерге;</w:t>
      </w:r>
    </w:p>
    <w:bookmarkEnd w:id="26"/>
    <w:bookmarkStart w:name="z34" w:id="27"/>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w:t>
      </w:r>
    </w:p>
    <w:bookmarkEnd w:id="27"/>
    <w:bookmarkStart w:name="z35" w:id="28"/>
    <w:p>
      <w:pPr>
        <w:spacing w:after="0"/>
        <w:ind w:left="0"/>
        <w:jc w:val="both"/>
      </w:pPr>
      <w:r>
        <w:rPr>
          <w:rFonts w:ascii="Times New Roman"/>
          <w:b w:val="false"/>
          <w:i w:val="false"/>
          <w:color w:val="000000"/>
          <w:sz w:val="28"/>
        </w:rPr>
        <w:t>
      2) Отан қорғаушылар күні - 7 мамыр:</w:t>
      </w:r>
    </w:p>
    <w:bookmarkEnd w:id="28"/>
    <w:bookmarkStart w:name="z36" w:id="29"/>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қатысқандарға, сондай-ақ ядролық сынақтарға тiкелей қатысқан адамдарға;</w:t>
      </w:r>
    </w:p>
    <w:bookmarkEnd w:id="29"/>
    <w:bookmarkStart w:name="z37" w:id="3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w:t>
      </w:r>
    </w:p>
    <w:bookmarkEnd w:id="30"/>
    <w:bookmarkStart w:name="z38" w:id="31"/>
    <w:p>
      <w:pPr>
        <w:spacing w:after="0"/>
        <w:ind w:left="0"/>
        <w:jc w:val="both"/>
      </w:pPr>
      <w:r>
        <w:rPr>
          <w:rFonts w:ascii="Times New Roman"/>
          <w:b w:val="false"/>
          <w:i w:val="false"/>
          <w:color w:val="000000"/>
          <w:sz w:val="28"/>
        </w:rPr>
        <w:t>
      басқа мемлекеттердiң аумағындағы ұрыс қимылдарының ардагерлеріне;</w:t>
      </w:r>
    </w:p>
    <w:bookmarkEnd w:id="31"/>
    <w:bookmarkStart w:name="z39" w:id="32"/>
    <w:p>
      <w:pPr>
        <w:spacing w:after="0"/>
        <w:ind w:left="0"/>
        <w:jc w:val="both"/>
      </w:pPr>
      <w:r>
        <w:rPr>
          <w:rFonts w:ascii="Times New Roman"/>
          <w:b w:val="false"/>
          <w:i w:val="false"/>
          <w:color w:val="000000"/>
          <w:sz w:val="28"/>
        </w:rPr>
        <w:t>
      1992 жылдың қыркүйегі мен 2001 жылдың ақпаны аралығында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қызметшілерге;</w:t>
      </w:r>
    </w:p>
    <w:bookmarkEnd w:id="32"/>
    <w:bookmarkStart w:name="z40" w:id="33"/>
    <w:p>
      <w:pPr>
        <w:spacing w:after="0"/>
        <w:ind w:left="0"/>
        <w:jc w:val="both"/>
      </w:pPr>
      <w:r>
        <w:rPr>
          <w:rFonts w:ascii="Times New Roman"/>
          <w:b w:val="false"/>
          <w:i w:val="false"/>
          <w:color w:val="000000"/>
          <w:sz w:val="28"/>
        </w:rPr>
        <w:t>
      2003 жылдың тамызы мен 2008 жылдың қазаны аралығында Ирактағы халықаралық бітімгершілік операцияға бітімгерлер ретінде қатысқан Қазақстан Республикасының әскери қызметшілерге;</w:t>
      </w:r>
    </w:p>
    <w:bookmarkEnd w:id="33"/>
    <w:bookmarkStart w:name="z41" w:id="34"/>
    <w:p>
      <w:pPr>
        <w:spacing w:after="0"/>
        <w:ind w:left="0"/>
        <w:jc w:val="both"/>
      </w:pPr>
      <w:r>
        <w:rPr>
          <w:rFonts w:ascii="Times New Roman"/>
          <w:b w:val="false"/>
          <w:i w:val="false"/>
          <w:color w:val="000000"/>
          <w:sz w:val="28"/>
        </w:rPr>
        <w:t>
      1986 және 1991 жылдар аралығында Таулы Қарабахтағы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w:t>
      </w:r>
    </w:p>
    <w:bookmarkEnd w:id="34"/>
    <w:bookmarkStart w:name="z42" w:id="35"/>
    <w:p>
      <w:pPr>
        <w:spacing w:after="0"/>
        <w:ind w:left="0"/>
        <w:jc w:val="both"/>
      </w:pPr>
      <w:r>
        <w:rPr>
          <w:rFonts w:ascii="Times New Roman"/>
          <w:b w:val="false"/>
          <w:i w:val="false"/>
          <w:color w:val="000000"/>
          <w:sz w:val="28"/>
        </w:rPr>
        <w:t>
      3) 21-23 наурыз - Наурыз мейрамы:</w:t>
      </w:r>
    </w:p>
    <w:bookmarkEnd w:id="35"/>
    <w:bookmarkStart w:name="z43" w:id="36"/>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w:t>
      </w:r>
    </w:p>
    <w:bookmarkEnd w:id="36"/>
    <w:bookmarkStart w:name="z44" w:id="37"/>
    <w:p>
      <w:pPr>
        <w:spacing w:after="0"/>
        <w:ind w:left="0"/>
        <w:jc w:val="both"/>
      </w:pPr>
      <w:r>
        <w:rPr>
          <w:rFonts w:ascii="Times New Roman"/>
          <w:b w:val="false"/>
          <w:i w:val="false"/>
          <w:color w:val="000000"/>
          <w:sz w:val="28"/>
        </w:rPr>
        <w:t>
      Ұлы Отан соғысының қайтыс болған мүгедектігі бар адамның немесе жеңілдіктер бойынша Ұлы Отан соғысының мүгедектігі бар адамдарына теңестiрiлген, екiншi рет некеге тұрмаған жұбайларына (зайыбына), сондай-ақ жалпы ауруға шалдығу, жұмыста мертігу және басқа да себептер (құқыққа қайшы келетiндердi қоспағанда) салдарынан мүгедектігі бар адам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жұбайларына (зайыбына);</w:t>
      </w:r>
    </w:p>
    <w:bookmarkEnd w:id="37"/>
    <w:bookmarkStart w:name="z45" w:id="38"/>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iстегендерге және "Ленинградты қорғағаны үшiн" медалiмен немесе "Қоршаудағы Ленинград тұрғыны" белгiсiмен наградталған адамдарға;</w:t>
      </w:r>
    </w:p>
    <w:bookmarkEnd w:id="38"/>
    <w:bookmarkStart w:name="z46" w:id="39"/>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w:t>
      </w:r>
    </w:p>
    <w:bookmarkEnd w:id="39"/>
    <w:bookmarkStart w:name="z47" w:id="40"/>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w:t>
      </w:r>
    </w:p>
    <w:bookmarkEnd w:id="40"/>
    <w:bookmarkStart w:name="z48" w:id="41"/>
    <w:p>
      <w:pPr>
        <w:spacing w:after="0"/>
        <w:ind w:left="0"/>
        <w:jc w:val="both"/>
      </w:pPr>
      <w:r>
        <w:rPr>
          <w:rFonts w:ascii="Times New Roman"/>
          <w:b w:val="false"/>
          <w:i w:val="false"/>
          <w:color w:val="000000"/>
          <w:sz w:val="28"/>
        </w:rPr>
        <w:t>
      4) 9 мамыр – Жеңіс күні:</w:t>
      </w:r>
    </w:p>
    <w:bookmarkEnd w:id="41"/>
    <w:bookmarkStart w:name="z49" w:id="42"/>
    <w:p>
      <w:pPr>
        <w:spacing w:after="0"/>
        <w:ind w:left="0"/>
        <w:jc w:val="both"/>
      </w:pPr>
      <w:r>
        <w:rPr>
          <w:rFonts w:ascii="Times New Roman"/>
          <w:b w:val="false"/>
          <w:i w:val="false"/>
          <w:color w:val="000000"/>
          <w:sz w:val="28"/>
        </w:rPr>
        <w:t>
      Бұрынғы Кеңестік Социалистік Республикалар Одағының (бұдан әрі-КСР Одағын)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отбасылары;</w:t>
      </w:r>
    </w:p>
    <w:bookmarkEnd w:id="42"/>
    <w:bookmarkStart w:name="z50" w:id="43"/>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отбасыларға;</w:t>
      </w:r>
    </w:p>
    <w:bookmarkEnd w:id="43"/>
    <w:bookmarkStart w:name="z51" w:id="44"/>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w:t>
      </w:r>
    </w:p>
    <w:bookmarkEnd w:id="44"/>
    <w:bookmarkStart w:name="z52" w:id="45"/>
    <w:p>
      <w:pPr>
        <w:spacing w:after="0"/>
        <w:ind w:left="0"/>
        <w:jc w:val="both"/>
      </w:pPr>
      <w:r>
        <w:rPr>
          <w:rFonts w:ascii="Times New Roman"/>
          <w:b w:val="false"/>
          <w:i w:val="false"/>
          <w:color w:val="000000"/>
          <w:sz w:val="28"/>
        </w:rPr>
        <w:t>
      Ұлы Отан соғысының қайтыс болған мүгедектігі бар адамның немесе жеңілдіктер бойынша Ұлы Отан соғысының мүгедектігі бар адамдарына теңестiрiлген, екiншi рет некеге тұрмаған жұбайларына (зайыбына), сондай-ақ жалпы ауруға шалдығу, жұмыста мертігу және басқа да себептер (құқыққа қайшы келетiндердi қоспағанда) салдарынан мүгедектігі бар адам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жұбайларына (зайыбына);</w:t>
      </w:r>
    </w:p>
    <w:bookmarkEnd w:id="45"/>
    <w:bookmarkStart w:name="z53" w:id="46"/>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iстегендерге және "Ленинградты қорғағаны үшiн" медалiмен немесе "Қоршаудағы Ленинград тұрғыны" белгiсiмен наградталған адамдарға;</w:t>
      </w:r>
    </w:p>
    <w:bookmarkEnd w:id="46"/>
    <w:bookmarkStart w:name="z54" w:id="47"/>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w:t>
      </w:r>
    </w:p>
    <w:bookmarkEnd w:id="47"/>
    <w:bookmarkStart w:name="z55" w:id="48"/>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w:t>
      </w:r>
    </w:p>
    <w:bookmarkEnd w:id="48"/>
    <w:bookmarkStart w:name="z56" w:id="49"/>
    <w:p>
      <w:pPr>
        <w:spacing w:after="0"/>
        <w:ind w:left="0"/>
        <w:jc w:val="both"/>
      </w:pPr>
      <w:r>
        <w:rPr>
          <w:rFonts w:ascii="Times New Roman"/>
          <w:b w:val="false"/>
          <w:i w:val="false"/>
          <w:color w:val="000000"/>
          <w:sz w:val="28"/>
        </w:rPr>
        <w:t>
      5) 6 шілде – Астана күні:</w:t>
      </w:r>
    </w:p>
    <w:bookmarkEnd w:id="49"/>
    <w:bookmarkStart w:name="z57" w:id="50"/>
    <w:p>
      <w:pPr>
        <w:spacing w:after="0"/>
        <w:ind w:left="0"/>
        <w:jc w:val="both"/>
      </w:pPr>
      <w:r>
        <w:rPr>
          <w:rFonts w:ascii="Times New Roman"/>
          <w:b w:val="false"/>
          <w:i w:val="false"/>
          <w:color w:val="000000"/>
          <w:sz w:val="28"/>
        </w:rPr>
        <w:t>
      18 жасқа дейінгі мүгедектігі бар балаларға.</w:t>
      </w:r>
    </w:p>
    <w:bookmarkEnd w:id="50"/>
    <w:bookmarkStart w:name="z58" w:id="51"/>
    <w:p>
      <w:pPr>
        <w:spacing w:after="0"/>
        <w:ind w:left="0"/>
        <w:jc w:val="both"/>
      </w:pPr>
      <w:r>
        <w:rPr>
          <w:rFonts w:ascii="Times New Roman"/>
          <w:b w:val="false"/>
          <w:i w:val="false"/>
          <w:color w:val="000000"/>
          <w:sz w:val="28"/>
        </w:rPr>
        <w:t>
      6) 30 тамыз – Конституция күні:</w:t>
      </w:r>
    </w:p>
    <w:bookmarkEnd w:id="51"/>
    <w:bookmarkStart w:name="z59" w:id="52"/>
    <w:p>
      <w:pPr>
        <w:spacing w:after="0"/>
        <w:ind w:left="0"/>
        <w:jc w:val="both"/>
      </w:pPr>
      <w:r>
        <w:rPr>
          <w:rFonts w:ascii="Times New Roman"/>
          <w:b w:val="false"/>
          <w:i w:val="false"/>
          <w:color w:val="000000"/>
          <w:sz w:val="28"/>
        </w:rPr>
        <w:t>
      70 және одан жоғары жастағы зейнеткерлерге.</w:t>
      </w:r>
    </w:p>
    <w:bookmarkEnd w:id="52"/>
    <w:bookmarkStart w:name="z60" w:id="53"/>
    <w:p>
      <w:pPr>
        <w:spacing w:after="0"/>
        <w:ind w:left="0"/>
        <w:jc w:val="both"/>
      </w:pPr>
      <w:r>
        <w:rPr>
          <w:rFonts w:ascii="Times New Roman"/>
          <w:b w:val="false"/>
          <w:i w:val="false"/>
          <w:color w:val="000000"/>
          <w:sz w:val="28"/>
        </w:rPr>
        <w:t>
      І, ІІ, ІІІ топтағы мүгедектігі бар адамдарға.</w:t>
      </w:r>
    </w:p>
    <w:bookmarkEnd w:id="53"/>
    <w:bookmarkStart w:name="z61" w:id="54"/>
    <w:p>
      <w:pPr>
        <w:spacing w:after="0"/>
        <w:ind w:left="0"/>
        <w:jc w:val="both"/>
      </w:pPr>
      <w:r>
        <w:rPr>
          <w:rFonts w:ascii="Times New Roman"/>
          <w:b w:val="false"/>
          <w:i w:val="false"/>
          <w:color w:val="000000"/>
          <w:sz w:val="28"/>
        </w:rPr>
        <w:t>
      7) Тәуелсіздік күні-16 желтоқсан:</w:t>
      </w:r>
    </w:p>
    <w:bookmarkEnd w:id="54"/>
    <w:bookmarkStart w:name="z62" w:id="55"/>
    <w:p>
      <w:pPr>
        <w:spacing w:after="0"/>
        <w:ind w:left="0"/>
        <w:jc w:val="both"/>
      </w:pPr>
      <w:r>
        <w:rPr>
          <w:rFonts w:ascii="Times New Roman"/>
          <w:b w:val="false"/>
          <w:i w:val="false"/>
          <w:color w:val="000000"/>
          <w:sz w:val="28"/>
        </w:rPr>
        <w:t>
      саяси қуғын-сүргін құрбаны мәртебесі бар 1986 жылғы 17-18 желтоқсандағы Қазақстандағы оқиғаларға қатысқаны үшін жауапқа тартылған ре азаматтарға;</w:t>
      </w:r>
    </w:p>
    <w:bookmarkEnd w:id="55"/>
    <w:bookmarkStart w:name="z63" w:id="56"/>
    <w:p>
      <w:pPr>
        <w:spacing w:after="0"/>
        <w:ind w:left="0"/>
        <w:jc w:val="both"/>
      </w:pPr>
      <w:r>
        <w:rPr>
          <w:rFonts w:ascii="Times New Roman"/>
          <w:b w:val="false"/>
          <w:i w:val="false"/>
          <w:color w:val="000000"/>
          <w:sz w:val="28"/>
        </w:rPr>
        <w:t>
      1986 жылғы 17-18 желтоқсандағы Қазақстандағы оқиғаларға қатысқаны үшін қуғын-сүргінге ұшыраған адамдарға, қасақана кісі өлтіргені және осы оқиғаларда милиция қызметкерінің, халық жасағының өміріне қол сұғқаны үшін сотталған адамдарды қоспағанда, қылмыстық істерді қайта қараудың қолданыстағы тәртібі сақталады.</w:t>
      </w:r>
    </w:p>
    <w:bookmarkEnd w:id="56"/>
    <w:bookmarkStart w:name="z64" w:id="57"/>
    <w:p>
      <w:pPr>
        <w:spacing w:after="0"/>
        <w:ind w:left="0"/>
        <w:jc w:val="both"/>
      </w:pPr>
      <w:r>
        <w:rPr>
          <w:rFonts w:ascii="Times New Roman"/>
          <w:b w:val="false"/>
          <w:i w:val="false"/>
          <w:color w:val="000000"/>
          <w:sz w:val="28"/>
        </w:rPr>
        <w:t>
      7. Әлеуметтік көмек өмірлік қиын жағдайдағы мұқтаж азаматтардың жекелеген санаттарына бір рет және мерзімді (ай сайын, жартыжылдықта 1 рет) келесі санаттағы азаматтарға көрсетіледі:</w:t>
      </w:r>
    </w:p>
    <w:bookmarkEnd w:id="57"/>
    <w:bookmarkStart w:name="z65" w:id="58"/>
    <w:p>
      <w:pPr>
        <w:spacing w:after="0"/>
        <w:ind w:left="0"/>
        <w:jc w:val="both"/>
      </w:pPr>
      <w:r>
        <w:rPr>
          <w:rFonts w:ascii="Times New Roman"/>
          <w:b w:val="false"/>
          <w:i w:val="false"/>
          <w:color w:val="000000"/>
          <w:sz w:val="28"/>
        </w:rPr>
        <w:t>
      1) бас бостандығынан айыру орындарынан босатылған және пробация қызметінің есебінде тұрған адамның (отбасының) ең төменгі күнкөріс деңгейі мөлшерінің бір еселік шегінен аспайтын жан басына шаққандағы орташа табысын ескере отыра - 10 (он) айлық есептік көрсеткіш мөлшерінде біржолға төленеді;</w:t>
      </w:r>
    </w:p>
    <w:bookmarkEnd w:id="58"/>
    <w:bookmarkStart w:name="z66" w:id="59"/>
    <w:p>
      <w:pPr>
        <w:spacing w:after="0"/>
        <w:ind w:left="0"/>
        <w:jc w:val="both"/>
      </w:pPr>
      <w:r>
        <w:rPr>
          <w:rFonts w:ascii="Times New Roman"/>
          <w:b w:val="false"/>
          <w:i w:val="false"/>
          <w:color w:val="000000"/>
          <w:sz w:val="28"/>
        </w:rPr>
        <w:t>
      2) табиғи зілзаланың немесе өрттің салдарынан өрт оқиғасы орын алған мекен-жайда тұрақты тұратын зардап шеккен азаматтарға (отбасыларға) Төтенше жағдайлар бөлімінен растайтын құжаттың негізінде дүлей зілзала немесе өрт басталған кезден бастап бір жыл ішінде жан басына шаққандағы орташа табысын есепке алмағанда - 60 (алпыс) айлық есептік көрсеткішке дейін біржолғы төлем;</w:t>
      </w:r>
    </w:p>
    <w:bookmarkEnd w:id="59"/>
    <w:bookmarkStart w:name="z67" w:id="60"/>
    <w:p>
      <w:pPr>
        <w:spacing w:after="0"/>
        <w:ind w:left="0"/>
        <w:jc w:val="both"/>
      </w:pPr>
      <w:r>
        <w:rPr>
          <w:rFonts w:ascii="Times New Roman"/>
          <w:b w:val="false"/>
          <w:i w:val="false"/>
          <w:color w:val="000000"/>
          <w:sz w:val="28"/>
        </w:rPr>
        <w:t>
      3) өмірлік қиын жағдайда, оның ішінде әлеуметтік мәні бар аурулардың және айналадағыларға қауіп төндіретін аурулардың салдарынан тыныс-тіршілігінің шектелуі азаматтарға (отбасыларға):</w:t>
      </w:r>
    </w:p>
    <w:bookmarkEnd w:id="60"/>
    <w:bookmarkStart w:name="z68" w:id="61"/>
    <w:p>
      <w:pPr>
        <w:spacing w:after="0"/>
        <w:ind w:left="0"/>
        <w:jc w:val="both"/>
      </w:pPr>
      <w:r>
        <w:rPr>
          <w:rFonts w:ascii="Times New Roman"/>
          <w:b w:val="false"/>
          <w:i w:val="false"/>
          <w:color w:val="000000"/>
          <w:sz w:val="28"/>
        </w:rPr>
        <w:t>
      ауыр материалдық жағдайға байланысты-ең төменгі күнкөріс деңгейіне бір еселік қатынаста шектен аспайтын жан басына шаққандағы орташа табысты ескере отырып - 7 (жеті) айлық есептік көрсеткіш мөлшерінде біржолғы төлем;</w:t>
      </w:r>
    </w:p>
    <w:bookmarkEnd w:id="61"/>
    <w:bookmarkStart w:name="z69" w:id="62"/>
    <w:p>
      <w:pPr>
        <w:spacing w:after="0"/>
        <w:ind w:left="0"/>
        <w:jc w:val="both"/>
      </w:pPr>
      <w:r>
        <w:rPr>
          <w:rFonts w:ascii="Times New Roman"/>
          <w:b w:val="false"/>
          <w:i w:val="false"/>
          <w:color w:val="000000"/>
          <w:sz w:val="28"/>
        </w:rPr>
        <w:t>
      жедел емдеуге (операцияға) медициналық мекемеден шығару эпикризінің көшірмесі негізінде ең төменгі күнкөріс деңгейіне бір еселік қатынаста шектен аспайтын жан басына шаққандағы орташа табысты ескере отырып - бір рет 10 (он) айлық есептік көрсеткіш мөлшерінде;</w:t>
      </w:r>
    </w:p>
    <w:bookmarkEnd w:id="62"/>
    <w:bookmarkStart w:name="z70" w:id="63"/>
    <w:p>
      <w:pPr>
        <w:spacing w:after="0"/>
        <w:ind w:left="0"/>
        <w:jc w:val="both"/>
      </w:pPr>
      <w:r>
        <w:rPr>
          <w:rFonts w:ascii="Times New Roman"/>
          <w:b w:val="false"/>
          <w:i w:val="false"/>
          <w:color w:val="000000"/>
          <w:sz w:val="28"/>
        </w:rPr>
        <w:t>
      туберкулез, қатерлі ісік ауруларымен диспансерлік есепте тұрған адамдарға жан басына шаққандағы орташа табысты есепке алмағанда - 14 (он төрт) айлық есептік көрсеткіш мөлшерінде бір рет төленеді;</w:t>
      </w:r>
    </w:p>
    <w:bookmarkEnd w:id="63"/>
    <w:bookmarkStart w:name="z71" w:id="64"/>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әлеуметтік көмек ай сайын жан басына шаққандағы орташа табысы есепке алынбайтағайындалады, тиісті қаржы жылына арналған ең төмен күнкөріс деңгейінің 2 (екі) еселенген мөлшерінде төленеді;</w:t>
      </w:r>
    </w:p>
    <w:bookmarkEnd w:id="64"/>
    <w:bookmarkStart w:name="z72" w:id="65"/>
    <w:p>
      <w:pPr>
        <w:spacing w:after="0"/>
        <w:ind w:left="0"/>
        <w:jc w:val="both"/>
      </w:pPr>
      <w:r>
        <w:rPr>
          <w:rFonts w:ascii="Times New Roman"/>
          <w:b w:val="false"/>
          <w:i w:val="false"/>
          <w:color w:val="000000"/>
          <w:sz w:val="28"/>
        </w:rPr>
        <w:t>
      созылмалы бүйрек жеткіліксіздігі бар, хрониодиализдегі адамдарға әлеуметтік көмек жан басына шаққандағы орташа табысты есепке алмағанда - 10 (он) айлық есептік көрсеткіш мөлшерінде біржолғы төленеді;</w:t>
      </w:r>
    </w:p>
    <w:bookmarkEnd w:id="65"/>
    <w:bookmarkStart w:name="z73" w:id="66"/>
    <w:p>
      <w:pPr>
        <w:spacing w:after="0"/>
        <w:ind w:left="0"/>
        <w:jc w:val="both"/>
      </w:pPr>
      <w:r>
        <w:rPr>
          <w:rFonts w:ascii="Times New Roman"/>
          <w:b w:val="false"/>
          <w:i w:val="false"/>
          <w:color w:val="000000"/>
          <w:sz w:val="28"/>
        </w:rPr>
        <w:t xml:space="preserve">
      "Әлеуметтік мәні бар аурулардың тізбесін бекіту туралы" (Нормативтік құқықтық актілерді мемлекеттік тіркеу тізілімінде № 21263 болып тіркелген) Қазақстан Республикасы Денсаулық сақтау министрінің 2020 жылғы 23 қыркүйектегі № ҚР ДСМ-108/2020 </w:t>
      </w:r>
      <w:r>
        <w:rPr>
          <w:rFonts w:ascii="Times New Roman"/>
          <w:b w:val="false"/>
          <w:i w:val="false"/>
          <w:color w:val="000000"/>
          <w:sz w:val="28"/>
        </w:rPr>
        <w:t>бұйрығының</w:t>
      </w:r>
      <w:r>
        <w:rPr>
          <w:rFonts w:ascii="Times New Roman"/>
          <w:b w:val="false"/>
          <w:i w:val="false"/>
          <w:color w:val="000000"/>
          <w:sz w:val="28"/>
        </w:rPr>
        <w:t xml:space="preserve"> тізбесінде көрсетілген әлеуметтік мәні бар аурулары бар басқа адамдарға әлеуметтік көмек ең төменгі күнкөріс деңгейіне бір еселік қатынаста шектен аспайтын жан басына шаққандағы орташа табысты ескере отырып - бір рет 10 (он) айлық есептік көрсеткіш мөлшерінде төленеді;</w:t>
      </w:r>
    </w:p>
    <w:bookmarkEnd w:id="66"/>
    <w:bookmarkStart w:name="z74" w:id="67"/>
    <w:p>
      <w:pPr>
        <w:spacing w:after="0"/>
        <w:ind w:left="0"/>
        <w:jc w:val="both"/>
      </w:pPr>
      <w:r>
        <w:rPr>
          <w:rFonts w:ascii="Times New Roman"/>
          <w:b w:val="false"/>
          <w:i w:val="false"/>
          <w:color w:val="000000"/>
          <w:sz w:val="28"/>
        </w:rPr>
        <w:t>
      4) Ауғанстандағы жауынгерлік іс - қимылдарға қатысқан әскери қызметшілерге әскери қызмет өткеру кезінде жан басына шаққандағы орташа табысы есепке алмағанда - 150 мың теңге мөлшерінде жерлеуге беріледі;</w:t>
      </w:r>
    </w:p>
    <w:bookmarkEnd w:id="67"/>
    <w:bookmarkStart w:name="z75" w:id="68"/>
    <w:p>
      <w:pPr>
        <w:spacing w:after="0"/>
        <w:ind w:left="0"/>
        <w:jc w:val="both"/>
      </w:pPr>
      <w:r>
        <w:rPr>
          <w:rFonts w:ascii="Times New Roman"/>
          <w:b w:val="false"/>
          <w:i w:val="false"/>
          <w:color w:val="000000"/>
          <w:sz w:val="28"/>
        </w:rPr>
        <w:t>
      5) мүгедектігі бар баланы санаторий-курорттық емдеуге алып жүру жөніндегі шығындарды өтеуге санаторий-курорттық ұйымда болу уақытына кепілдендірілген соманың 70% мөлшерінде;</w:t>
      </w:r>
    </w:p>
    <w:bookmarkEnd w:id="68"/>
    <w:bookmarkStart w:name="z76" w:id="69"/>
    <w:p>
      <w:pPr>
        <w:spacing w:after="0"/>
        <w:ind w:left="0"/>
        <w:jc w:val="both"/>
      </w:pPr>
      <w:r>
        <w:rPr>
          <w:rFonts w:ascii="Times New Roman"/>
          <w:b w:val="false"/>
          <w:i w:val="false"/>
          <w:color w:val="000000"/>
          <w:sz w:val="28"/>
        </w:rPr>
        <w:t>
      6) Нұра ауданының мектепке дейінгі білім беру ұйымдарында тәрбиеленетін және оқитын балалары бар, табысы кедейлік шегінен төмен көп балалы отбасыларға 50% мөлшерінде ата-ана жарналарына шығындарды өтеуге.</w:t>
      </w:r>
    </w:p>
    <w:bookmarkEnd w:id="69"/>
    <w:bookmarkStart w:name="z77" w:id="70"/>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негіздер Үлгілік қағидаларға сәйкес айқындалады.</w:t>
      </w:r>
    </w:p>
    <w:bookmarkEnd w:id="70"/>
    <w:bookmarkStart w:name="z78" w:id="71"/>
    <w:p>
      <w:pPr>
        <w:spacing w:after="0"/>
        <w:ind w:left="0"/>
        <w:jc w:val="both"/>
      </w:pPr>
      <w:r>
        <w:rPr>
          <w:rFonts w:ascii="Times New Roman"/>
          <w:b w:val="false"/>
          <w:i w:val="false"/>
          <w:color w:val="000000"/>
          <w:sz w:val="28"/>
        </w:rPr>
        <w:t>
      Өмірде қиын жағдай туындаған кезде әлеуметтік көмек алу үшін өтініш беруші өзінің немесе отбасының атынан уәкілетті органға немесе кент, ауыл, ауылдық округ әкіміне мынадай құжаттармен қоса өтініш береді:</w:t>
      </w:r>
    </w:p>
    <w:bookmarkEnd w:id="71"/>
    <w:bookmarkStart w:name="z79" w:id="72"/>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bookmarkEnd w:id="72"/>
    <w:bookmarkStart w:name="z80" w:id="73"/>
    <w:p>
      <w:pPr>
        <w:spacing w:after="0"/>
        <w:ind w:left="0"/>
        <w:jc w:val="both"/>
      </w:pPr>
      <w:r>
        <w:rPr>
          <w:rFonts w:ascii="Times New Roman"/>
          <w:b w:val="false"/>
          <w:i w:val="false"/>
          <w:color w:val="000000"/>
          <w:sz w:val="28"/>
        </w:rPr>
        <w:t>
      2) адамның (отбасы мүшелерінің) табысы туралы мәліметтер;</w:t>
      </w:r>
    </w:p>
    <w:bookmarkEnd w:id="73"/>
    <w:bookmarkStart w:name="z81" w:id="74"/>
    <w:p>
      <w:pPr>
        <w:spacing w:after="0"/>
        <w:ind w:left="0"/>
        <w:jc w:val="both"/>
      </w:pPr>
      <w:r>
        <w:rPr>
          <w:rFonts w:ascii="Times New Roman"/>
          <w:b w:val="false"/>
          <w:i w:val="false"/>
          <w:color w:val="000000"/>
          <w:sz w:val="28"/>
        </w:rPr>
        <w:t>
      3) өмірде қиын жағдайдың туындағанын растайтын акт және/немесе құжат.</w:t>
      </w:r>
    </w:p>
    <w:bookmarkEnd w:id="74"/>
    <w:bookmarkStart w:name="z82" w:id="75"/>
    <w:p>
      <w:pPr>
        <w:spacing w:after="0"/>
        <w:ind w:left="0"/>
        <w:jc w:val="both"/>
      </w:pPr>
      <w:r>
        <w:rPr>
          <w:rFonts w:ascii="Times New Roman"/>
          <w:b w:val="false"/>
          <w:i w:val="false"/>
          <w:color w:val="000000"/>
          <w:sz w:val="28"/>
        </w:rPr>
        <w:t>
      Құжаттар салыстырып тексеру үшін төлнұсқамен ұсынылады, содан соң құжаттардың төлнұсқасы көрсетілетін қызметті алушыға қайтарылады.</w:t>
      </w:r>
    </w:p>
    <w:bookmarkEnd w:id="75"/>
    <w:bookmarkStart w:name="z83" w:id="76"/>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табысы туралы мәліметтер ұсынылмайды.</w:t>
      </w:r>
    </w:p>
    <w:bookmarkEnd w:id="76"/>
    <w:bookmarkStart w:name="z84" w:id="77"/>
    <w:p>
      <w:pPr>
        <w:spacing w:after="0"/>
        <w:ind w:left="0"/>
        <w:jc w:val="both"/>
      </w:pPr>
      <w:r>
        <w:rPr>
          <w:rFonts w:ascii="Times New Roman"/>
          <w:b w:val="false"/>
          <w:i w:val="false"/>
          <w:color w:val="000000"/>
          <w:sz w:val="28"/>
        </w:rPr>
        <w:t>
      9. Өмірлік қиын жағдай туындаған кезде әлеуметтік көмек көрсету жөніндегі өтініш келіп түскен кезде "Нұра ауданының жұмыспен қамту және әлеуметтік бағдарламалар бөлімі" мемлекеттік мекемесі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77"/>
    <w:bookmarkStart w:name="z85" w:id="78"/>
    <w:p>
      <w:pPr>
        <w:spacing w:after="0"/>
        <w:ind w:left="0"/>
        <w:jc w:val="both"/>
      </w:pPr>
      <w:r>
        <w:rPr>
          <w:rFonts w:ascii="Times New Roman"/>
          <w:b w:val="false"/>
          <w:i w:val="false"/>
          <w:color w:val="000000"/>
          <w:sz w:val="28"/>
        </w:rPr>
        <w:t xml:space="preserve">
      10. Учаскелік комиссия құжаттарды алған күннен бастап екі жұмыс күні ішінде өтініш берушіге тексеру жүргізеді, оның нәтижелері бойынша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"Нұра ауданының жұмыспен қамту және әлеуметтік бағдарламалар бөлімі" мемлекеттік мекемесіне жібереді.</w:t>
      </w:r>
    </w:p>
    <w:bookmarkEnd w:id="78"/>
    <w:bookmarkStart w:name="z86" w:id="79"/>
    <w:p>
      <w:pPr>
        <w:spacing w:after="0"/>
        <w:ind w:left="0"/>
        <w:jc w:val="both"/>
      </w:pPr>
      <w:r>
        <w:rPr>
          <w:rFonts w:ascii="Times New Roman"/>
          <w:b w:val="false"/>
          <w:i w:val="false"/>
          <w:color w:val="000000"/>
          <w:sz w:val="28"/>
        </w:rPr>
        <w:t>
      11. Әлеуметтік көмек көрсету үшін құжаттар жетіспеген жағдайда "Нұра ауданының жұмыспен қамту және әлеуметтік бағдарламалар бөлімі" мемлекеттік мекемесі әлеуметтік көмек көрсетуге ұсынылған құжаттарды қарау үшін қажетті мәліметтерді тиісті органдардан сұратады.</w:t>
      </w:r>
    </w:p>
    <w:bookmarkEnd w:id="79"/>
    <w:bookmarkStart w:name="z87" w:id="80"/>
    <w:p>
      <w:pPr>
        <w:spacing w:after="0"/>
        <w:ind w:left="0"/>
        <w:jc w:val="both"/>
      </w:pPr>
      <w:r>
        <w:rPr>
          <w:rFonts w:ascii="Times New Roman"/>
          <w:b w:val="false"/>
          <w:i w:val="false"/>
          <w:color w:val="000000"/>
          <w:sz w:val="28"/>
        </w:rPr>
        <w:t>
      12. Өтініш берушінің қажетті құжаттарды олардың бүлінуіне, жоғалуына байланысты ұсынуға мүмкіндігі болмаған жағдайда "Нұра ауданының жұмыспен қамту және әлеуметтік бағдарламалар бөлімі" мемлекеттік мекемесі тиісті мәліметтерді қамтитын өзге өкілетті органдар мен ұйымдардың деректері негізінде әлеуметтік көмек тағайындау туралы шешім қабылдайды.</w:t>
      </w:r>
    </w:p>
    <w:bookmarkEnd w:id="80"/>
    <w:bookmarkStart w:name="z88" w:id="81"/>
    <w:p>
      <w:pPr>
        <w:spacing w:after="0"/>
        <w:ind w:left="0"/>
        <w:jc w:val="both"/>
      </w:pPr>
      <w:r>
        <w:rPr>
          <w:rFonts w:ascii="Times New Roman"/>
          <w:b w:val="false"/>
          <w:i w:val="false"/>
          <w:color w:val="000000"/>
          <w:sz w:val="28"/>
        </w:rPr>
        <w:t>
      13. "Нұра ауданының жұмыспен қамту және әлеуметтік бағдарламалар бөлімі" мемлекеттік мекемесі учаскелік комиссиядан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81"/>
    <w:bookmarkStart w:name="z89" w:id="82"/>
    <w:p>
      <w:pPr>
        <w:spacing w:after="0"/>
        <w:ind w:left="0"/>
        <w:jc w:val="both"/>
      </w:pPr>
      <w:r>
        <w:rPr>
          <w:rFonts w:ascii="Times New Roman"/>
          <w:b w:val="false"/>
          <w:i w:val="false"/>
          <w:color w:val="000000"/>
          <w:sz w:val="28"/>
        </w:rPr>
        <w:t>
      14.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82"/>
    <w:bookmarkStart w:name="z90" w:id="83"/>
    <w:p>
      <w:pPr>
        <w:spacing w:after="0"/>
        <w:ind w:left="0"/>
        <w:jc w:val="both"/>
      </w:pPr>
      <w:r>
        <w:rPr>
          <w:rFonts w:ascii="Times New Roman"/>
          <w:b w:val="false"/>
          <w:i w:val="false"/>
          <w:color w:val="000000"/>
          <w:sz w:val="28"/>
        </w:rPr>
        <w:t>
      15. "Нұра ауданының жұмыспен қамту және әлеуметтік бағдарламалар бөлімі" мемлекеттік мекемесі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83"/>
    <w:bookmarkStart w:name="z91" w:id="8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тармақтарында</w:t>
      </w:r>
      <w:r>
        <w:rPr>
          <w:rFonts w:ascii="Times New Roman"/>
          <w:b w:val="false"/>
          <w:i w:val="false"/>
          <w:color w:val="000000"/>
          <w:sz w:val="28"/>
        </w:rPr>
        <w:t xml:space="preserve"> көрсетілген жағдайларда "Қарағанды қаласының жұмыспен қамту және әлеуметтік бағдарламалар бөлімі" мемлекетік мекемесі өтініш берушіден құжаттарды қабылдаған күннен бастап жиырма жұмыс күні ішінде әлеуметтік көмек көрсету не көрсетуден бас тарту туралы шешім қабылдайды.</w:t>
      </w:r>
    </w:p>
    <w:bookmarkEnd w:id="84"/>
    <w:bookmarkStart w:name="z92" w:id="85"/>
    <w:p>
      <w:pPr>
        <w:spacing w:after="0"/>
        <w:ind w:left="0"/>
        <w:jc w:val="both"/>
      </w:pPr>
      <w:r>
        <w:rPr>
          <w:rFonts w:ascii="Times New Roman"/>
          <w:b w:val="false"/>
          <w:i w:val="false"/>
          <w:color w:val="000000"/>
          <w:sz w:val="28"/>
        </w:rPr>
        <w:t>
      16. "Нұра ауданының жұмыспен қамту және әлеуметтік бағдарламалар бөлімі" мемлекеттік мекемесі шешім қабылдаған күннен бастап үш жұмыс күні ішінде қабылданған шешім туралы (бас тартқан жағдайда – негіздемесін көрсете отырып) өтініш берушіге жазбаша хабарлайды.</w:t>
      </w:r>
    </w:p>
    <w:bookmarkEnd w:id="85"/>
    <w:bookmarkStart w:name="z93" w:id="86"/>
    <w:p>
      <w:pPr>
        <w:spacing w:after="0"/>
        <w:ind w:left="0"/>
        <w:jc w:val="both"/>
      </w:pPr>
      <w:r>
        <w:rPr>
          <w:rFonts w:ascii="Times New Roman"/>
          <w:b w:val="false"/>
          <w:i w:val="false"/>
          <w:color w:val="000000"/>
          <w:sz w:val="28"/>
        </w:rPr>
        <w:t>
      17. Әлеуметтік көмек көрсетуден бас тарту:</w:t>
      </w:r>
    </w:p>
    <w:bookmarkEnd w:id="86"/>
    <w:bookmarkStart w:name="z94" w:id="87"/>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87"/>
    <w:bookmarkStart w:name="z95" w:id="88"/>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88"/>
    <w:bookmarkStart w:name="z96" w:id="89"/>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End w:id="89"/>
    <w:bookmarkStart w:name="z97" w:id="90"/>
    <w:p>
      <w:pPr>
        <w:spacing w:after="0"/>
        <w:ind w:left="0"/>
        <w:jc w:val="both"/>
      </w:pPr>
      <w:r>
        <w:rPr>
          <w:rFonts w:ascii="Times New Roman"/>
          <w:b w:val="false"/>
          <w:i w:val="false"/>
          <w:color w:val="000000"/>
          <w:sz w:val="28"/>
        </w:rPr>
        <w:t>
      18. Алушылардың жекелеген санаты үшін мереке күндері мен атаулы күндерге арналған әлеуметтік көмектің мөлшері менің облыстық ЖАО бірыңғай мөлшерде белгіленеді.</w:t>
      </w:r>
    </w:p>
    <w:bookmarkEnd w:id="90"/>
    <w:bookmarkStart w:name="z98" w:id="91"/>
    <w:p>
      <w:pPr>
        <w:spacing w:after="0"/>
        <w:ind w:left="0"/>
        <w:jc w:val="both"/>
      </w:pPr>
      <w:r>
        <w:rPr>
          <w:rFonts w:ascii="Times New Roman"/>
          <w:b w:val="false"/>
          <w:i w:val="false"/>
          <w:color w:val="000000"/>
          <w:sz w:val="28"/>
        </w:rPr>
        <w:t>
      19. Әлеуметтік көмек ұсынуға шығыстарды қаржыландыру Нұра ауданның бюджетінде көзделген ағымдағы қаржы жылына арналған қаражат шегінде жүргізіледі.</w:t>
      </w:r>
    </w:p>
    <w:bookmarkEnd w:id="91"/>
    <w:bookmarkStart w:name="z99" w:id="92"/>
    <w:p>
      <w:pPr>
        <w:spacing w:after="0"/>
        <w:ind w:left="0"/>
        <w:jc w:val="both"/>
      </w:pPr>
      <w:r>
        <w:rPr>
          <w:rFonts w:ascii="Times New Roman"/>
          <w:b w:val="false"/>
          <w:i w:val="false"/>
          <w:color w:val="000000"/>
          <w:sz w:val="28"/>
        </w:rPr>
        <w:t>
      20.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92"/>
    <w:bookmarkStart w:name="z100" w:id="93"/>
    <w:p>
      <w:pPr>
        <w:spacing w:after="0"/>
        <w:ind w:left="0"/>
        <w:jc w:val="both"/>
      </w:pPr>
      <w:r>
        <w:rPr>
          <w:rFonts w:ascii="Times New Roman"/>
          <w:b w:val="false"/>
          <w:i w:val="false"/>
          <w:color w:val="000000"/>
          <w:sz w:val="28"/>
        </w:rPr>
        <w:t>
      21. Әлеуметтік көмек келесі жағдайларда тоқтатылады:</w:t>
      </w:r>
    </w:p>
    <w:bookmarkEnd w:id="93"/>
    <w:bookmarkStart w:name="z101" w:id="94"/>
    <w:p>
      <w:pPr>
        <w:spacing w:after="0"/>
        <w:ind w:left="0"/>
        <w:jc w:val="both"/>
      </w:pPr>
      <w:r>
        <w:rPr>
          <w:rFonts w:ascii="Times New Roman"/>
          <w:b w:val="false"/>
          <w:i w:val="false"/>
          <w:color w:val="000000"/>
          <w:sz w:val="28"/>
        </w:rPr>
        <w:t>
      1) алушы қайтыс болғанда;</w:t>
      </w:r>
    </w:p>
    <w:bookmarkEnd w:id="94"/>
    <w:bookmarkStart w:name="z102" w:id="95"/>
    <w:p>
      <w:pPr>
        <w:spacing w:after="0"/>
        <w:ind w:left="0"/>
        <w:jc w:val="both"/>
      </w:pPr>
      <w:r>
        <w:rPr>
          <w:rFonts w:ascii="Times New Roman"/>
          <w:b w:val="false"/>
          <w:i w:val="false"/>
          <w:color w:val="000000"/>
          <w:sz w:val="28"/>
        </w:rPr>
        <w:t>
      2) алушы аудан шегінен тыс тұрақты тұруға кеткенде;</w:t>
      </w:r>
    </w:p>
    <w:bookmarkEnd w:id="95"/>
    <w:bookmarkStart w:name="z103" w:id="96"/>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жiбергенде;</w:t>
      </w:r>
    </w:p>
    <w:bookmarkEnd w:id="96"/>
    <w:bookmarkStart w:name="z104" w:id="97"/>
    <w:p>
      <w:pPr>
        <w:spacing w:after="0"/>
        <w:ind w:left="0"/>
        <w:jc w:val="both"/>
      </w:pPr>
      <w:r>
        <w:rPr>
          <w:rFonts w:ascii="Times New Roman"/>
          <w:b w:val="false"/>
          <w:i w:val="false"/>
          <w:color w:val="000000"/>
          <w:sz w:val="28"/>
        </w:rPr>
        <w:t>
      4) алушы ұсынған мәлiметтердiң дәйексiздiгi анықталғанда.</w:t>
      </w:r>
    </w:p>
    <w:bookmarkEnd w:id="97"/>
    <w:bookmarkStart w:name="z105" w:id="98"/>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bookmarkEnd w:id="98"/>
    <w:bookmarkStart w:name="z106" w:id="99"/>
    <w:p>
      <w:pPr>
        <w:spacing w:after="0"/>
        <w:ind w:left="0"/>
        <w:jc w:val="both"/>
      </w:pPr>
      <w:r>
        <w:rPr>
          <w:rFonts w:ascii="Times New Roman"/>
          <w:b w:val="false"/>
          <w:i w:val="false"/>
          <w:color w:val="000000"/>
          <w:sz w:val="28"/>
        </w:rPr>
        <w:t>
      22. Артық төленген сомалар ерiктi немесе Қазақстан Республикасының азаматтық заңнамасында белгiленген тәртiппен қайтаруға жатады.</w:t>
      </w:r>
    </w:p>
    <w:bookmarkEnd w:id="99"/>
    <w:bookmarkStart w:name="z107" w:id="100"/>
    <w:p>
      <w:pPr>
        <w:spacing w:after="0"/>
        <w:ind w:left="0"/>
        <w:jc w:val="left"/>
      </w:pPr>
      <w:r>
        <w:rPr>
          <w:rFonts w:ascii="Times New Roman"/>
          <w:b/>
          <w:i w:val="false"/>
          <w:color w:val="000000"/>
        </w:rPr>
        <w:t xml:space="preserve"> 3-тарау. Қорытынды ереже</w:t>
      </w:r>
    </w:p>
    <w:bookmarkEnd w:id="100"/>
    <w:bookmarkStart w:name="z108" w:id="101"/>
    <w:p>
      <w:pPr>
        <w:spacing w:after="0"/>
        <w:ind w:left="0"/>
        <w:jc w:val="both"/>
      </w:pPr>
      <w:r>
        <w:rPr>
          <w:rFonts w:ascii="Times New Roman"/>
          <w:b w:val="false"/>
          <w:i w:val="false"/>
          <w:color w:val="000000"/>
          <w:sz w:val="28"/>
        </w:rPr>
        <w:t>
      23.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