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14f6" w14:textId="2421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Нұра ауданы әкімдігінің 2022 жылғы 20 сәуірдегі № 12/01 "Инватакси қызметтерін алушылар санатын кеңейту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2023 жылғы 19 маусымдағы № 22/04 қаулысы. Қарағанды облысының Әділет департаментінде 2023 жылғы 19 маусымда № 6434-09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Нұра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Нұра ауданы әкімдігінің 2022 жылғы 20 сәуірдегі № 12/01 "Инватакси қызметтерін алушылар санатын кеңейту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№27792 болып тіркелген),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мүгедектігі бар адамдарды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Көлік және коммуникация министрінің м.а. 2013 жылғы 1 қарашадағы №859 бұйрығымен бекітілген "Автомобиль көлігімен мүгедектігі бар адамдарды тасымалдау жөнінде қызметтер көрсету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31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№8950 болып тіркелген) сәйкес, Нұра ауданының әкімдігі ҚАУЛЫ ЕТЕДІ:";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Нұра ауданының аумағында инватакси қызметін алушылардың санаттары келесі тұлғалар санаттарымен кеңейтілсін: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 сегіз жасқа дейінгі мүгедектігі бар балалар;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бірінші топтағы мүгедектігі бар адамдар.".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