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9240" w14:textId="c1e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Ростов ауылдық округі Қызылжар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Ростов ауылдық округінің әкімінің 2023 жылғы 23 қаңтардағы № 2 шешімі. Қарағанды облысының Әділет департаментінде 2023 жылғы 25 қаңтарда № 9-0-6350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Ростов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Ростов ауылдық округі Қызылжар ауылындағы Асфальтная көшесі – Ахмет Байтұрсынұлы көшесі болып, Огородная көшесі –Бейбітшілік көшесі болып, Школьная көшесі – Жастар көшесі болып, Озерная көшесі – Ақбұлақ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