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af28" w14:textId="1a7a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Абай ауданы Жартас ауылдық округі Қарағанды ауылы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2023 жылғы 3 қарашадағы № 53/01 бірлескен қаулысы және Қарағанды облысы Абай аудандық мәслихатының 2023 жылғы 3 қарашадағы № 11/103 шешімі. Қарағанды облысының Әділет департаментінде 2023 жылғы 6 қарашада № 6513-09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Абай ауданының әкімдігі ҚАУЛЫ ЕТЕДІ және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2356,4687 гектар Қарағанды облысы Абай ауданы Жартас ауылдық округі Қарағанды ауылының шекарасы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қаулысы мен шешімінің орындалуын бақылау жетекшілік ететін Абай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53/01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қаулысы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Абай ауданы Жартас ауылдық округінің Қарағанды ауылының аудан шекарасы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0419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