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c21" w14:textId="3a0a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22 маусымдағы № 29/01 қаулысы. Қарағанды облысының Әділет департаментінде 2023 жылғы 26 маусымда № 6440-09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Мүгедектігі бар адамдарды қоспағанда, дене шынықтыру-сауықтыру қызметтерін тегін немесе жеңілдікті шарттармен пайдаланатын азаматтар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сондай-ақ жеңілдіктер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2016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(Нормативтік құқықтық актілерді мемлекеттік тіркеу тізілімінде № 3681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 санаты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мөлшері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жасқа дейінгі балалар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балалы отбасыларының оқушы- балалары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үйлерінен оқушы-балалар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ардагерлері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спорттық және дене шынықтыру-сауықтыру қызметтері құнынан 50% мөлшердегі жеңілдік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спорттық және дене шынықтыру-сауықтыру қызметтері құнынан 50% мөлшердегі жеңілдік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спорттық және дене шынықтыру-сауықтыру қызметтері құнынан 50% мөлшердегі жеңілдік 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осы тізбе мемлекеттік дене шынықтыру-сауықтыру және спорт құрылыстарына қолданады.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