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717" w14:textId="70f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2023 жылғы 18 сәуірдегі № 25/02 "2023 жылға арналған субсидияланатын тыңайтқыштар түрлерінің тізбесін және тыңайтқыштарды сатушыдан сатып алынған тыңайтқыштардың 1 тоннасына (литріне, килограмына,)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13 қарашадағы № 82/01 қаулысы. Қарағанды облысының Әділет департаментінде 2023 жылғы 15 қарашада № 6518-09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18 сәуірдегі № 25/02 "2023 жылға арналған субсидияланатын тыңайтқыштар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№6392-09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тыңайтқыштарды субсидиялауға арналған (органикалық тыңайтқыштарды қоспағанда) бюджет қаражатының көлемі 2 098 498 000 (екі миллиард тоқсан сегіз миллион төрт жүз тоқсан сегіз мың) теңге сомасында бекітілсін.";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түрлерінің тізбесін және тыңайтқыштарды сатушыдан сатып алынған тыңайтқыштардың 1 тоннасына (литріне, килограмына,)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әсерлі заттар мөлшері,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түйіршіктелген, В маркалы 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маркалы (аммоний күкірт қышқылы)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(туйіршіктелген амоний сульфат)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(туйіршіктелген аммоний сульфат)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5:15:45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Р-15, К-45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13:40:13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20:20:20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(тукқоспа) марка NPK 18:18:18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 30:7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азот бар аммиак-нитратты тыңайтқыш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Карбамид,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тыңайтқыш, КАС+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аммоний-н. м. 6,8, N нитрат-н. м. 6,8, N амид-н. 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сұйық тыңайтқышы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сұйық тыңайтқышы 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N-27,9, N-29,-31; 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әктас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10:46:0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 (KC1) 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сульфаты (Тазартылған 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минералды тыңайтқышы (тазартылған 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(Solupotasse)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Nova SOP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KMg (Fertim KMg 55:5)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маркалы, күкірт бар карбамид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маркалы, күкірт бар карбамид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маркалы, кешенді сұйық тыңайтқыштар (СКТ)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(СКТ) кешенді сұйық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маркалы, кешенді сұйық тыңайтқыштар (СКТ)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10- 50-10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P-50, K-10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714 285,5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20- 20-20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10-10-40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10-50-10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513 394,5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11-10-40+TE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AquaDrop 5-15-45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кешенді тыңайтқыш "Оксигумат-У"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NH2 -1,2%, P2O5-2,0%, K2O-2,4%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P2О5-14, K2О-23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P2О5-13, K2О-8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15-15-15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тыңайтқыш16:16:16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8:24:24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NPK-плюс 9-20-20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диаммофоска 9-25-25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10:20:20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тыңайтқыш (NPK-тыңайтқыш)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N-23,P-13,K-8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N-14,P-14,K-23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азотты-фосфорлы-калийлі тыңайтқыш (NPK-тыңайтқыш)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N-17,P-17,K-17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азотты-фосфорлы-калийлі тыңайтқыш (NPK-тыңайтқыш)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N-19,P-4,K-19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азотты-фосфорлы-калийлі тыңайтқыш (NPK-тыңайтқыш)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N-21,P-1,K-21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17:0,1:28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21:0,1:21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15:24:16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 NPK-1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диаммофоска 10-26-26,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марка: диаммофоска 10-26-26,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диаммофоска маркалы азот-фосфор-калий тыңайтқышы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марка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маркалы FertiM NPK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тыңайтқыш10:20:20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марка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Са-0,8,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тыңайтқыш12:32:12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тыңайтқыш13:19:19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 8-20-30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8:20:30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8:19:29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13-13-24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марка: 19:4:19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марка: 21:1:21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23:13:8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12-6-36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15-7-30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марка16:16:16+В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марка16:16:16+Zn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марка16:16:16+BMZ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марка16:16:16+BCMZ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NPK(S) 8-20-30(2)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NPKS-4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NPKS-8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20-10-10+S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маркаNPК(S) 15-15-15(10)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NPK 7:21:21 + 4% S+0,05%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NPK 8:15:15 + 3% Ca+9%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P-15, K-15, Са-3,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NPК 16:20+ 12% S+0,05%B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Са-2, S-12,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марка NPK 6:24:12 + 2% Ca+5% S +0,05%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К-12, Са-2,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27-6-6+S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NPК(S)13-17-17(6)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NPК(S) 13-17-17(6)+0,15В+0,6Zn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марка14:14:23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23:13:8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диаммофоска NPK 10:26:26+B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диаммофоска NPK 10:26:26+Zn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диаммофоска NPK 10:26:26+BMZ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диаммофоска NPK 10:26:26+BCMZ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16:16:16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8:24:24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17:0, 1:28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 21:0, 1:21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құрамды түйіршікті нитроаммофоска марка15:24:16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марка14:14:23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NP+S=20:20+14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марка, маркаSiB (модицирленген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маркаNPS (N-20, P-20 +S-14)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марка NP+S=16:20+12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 16:20:12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20:20+ВMZ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тыңайтқыш, марка 20:20+BCMZ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күкірт құрамды тыңайтқыш (NPS-Тыңайтқыш) маркаА, Б, В, ұнтақ тәріздес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(МАР) марка N:P/12:61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жемазықтық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ыңайтқыш Growfert марка: 12-61-0 (MAP)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Р-2, К-34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(МКР)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Р2О5-52%, К2О-34%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P-14+S-10) маркалы ФЕРТИМ (КМУ ФЕРТИМ) кешенді минералды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P-14+S-10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Молибден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Мо-3,0,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Монокалийфосфат, Nova Peak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727 678,5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биотыңайтқышы күрделі-аралас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тыңайьқышы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Са-32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Nova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N-NH4-1,1,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15-0-0 + 27 CaO (CN)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К2О-26,3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Brown 3-11-38 микроэлементтері бар күрделі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тынайтқышы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"Magnesium Sulphate" кешенді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13-0-46 (NOP)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11-0-0 + 15 MgO (MN)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аминоқыщқылдары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"Өсу"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"Қызылша"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 үшін"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үшін"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үшін"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тыңайтқыш, марка Финал 12:6:36+2,5MgO+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12:6:36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тыңайтқыш, марка Старт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тыңайтқыш, Универсал 18:18:18+3MgO+МЭ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20:20:20+3MgO+МЭ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тыңайтықыш, марка Универсал 20:20:20+3MgO+МЭ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3:11:38+3MgО+МЭ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NPKS, марка 3:11:38+3MgО+МЭ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К-38, Mg-4, В-0,02,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аминоқышқылдар - 10%, органикалық заттар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аминоқышқылдар- 7%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аминоқыщұылдар - 14,4%, органикалық заттар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сығындылары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Үшін-10%, гумин заттары-37%, гумин сығындылары (фульвоқышқылдар)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L-аминоқышқылдар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заттар-50%, жалпы азот (N) -1%, жалпы калий (K2O) 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белок,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белок,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нуклеотидтар, витаминдер, белок,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 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белкок,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жалпы N-9,8, органикалық заттар-48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аминндық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Б маркасы)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 Up"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10-52-10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8-20-30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3-5-55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3-8-42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0-40-40+Micro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Медь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Цинк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Фосфор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Форс питание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моно-Темір" маркалы "Волски Моноформы" 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 "маркалы"Волски Микрокешені"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 "маркалы"Волски Микрокешені"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Микрокешені"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Микрокомплекс" кешенді сұйық минералды тыңайтқыш "Страда N"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Mn-0,04%; Zn-0,21%, Мо-0,002%; аминқышқылдары-2,86%; органикалық қышқылдар – 2,30%; моносахаридтер-0,00403%, фитогормондар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N-3,98%; MgO-4,53 %; SO3-3,91%; Cu-0,51 %; B – 0,51%; Fe-0,60 %; Mn-0,94 %; Zn – 0,50%; Mo-0,002%; аминқышқылдары-5,19 %; органикалық қышқылдар-5,30 %; полисахаридтер-0,00379 %; фитогормондар-0,00043 %; гумин қышқылдары-0,25 %, фульвоқышқылдары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аминқышқылдары-1,5 %; моносахаридтер-0,00368 %; фитогормондар-0,00042 %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N-2,66%; SO3-4,41 %; аминқышқылдары-1,39 %; органикалық қышқылдар-7,20%; моносахаридтер-0,00329 %; фитогормондар-0,00038 %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N-5,40 %; SO3-2,66 %; cu – 5,65 %; аминқышқылдары – 2,68 %; органикалық қышқылдар – 6,20 %; моносахаридтер-0,00397 %; фитогормондар-0,00045 %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аминқышқылдары– 0,78 %; органиқкалық қышқылдары – 0,10 %; полисахаридтер – 0,00347 %; фитогормондар–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аминқышқылдары– 0,08 %; органикалық қышқылдар – 4,5 %; полисахаридтер – 0,00365 %;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аминқышқылдары– 4,26 %; органикалық қышқылдар – 16,5 %; полисахаридтер – 0,00417 %; фитогормондар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аминқышқылдар -25г/л, өсімдіктердің өсуі мен иммунитетін ынталандырушылар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"SunnyMix бидай"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аминқышқылдары-25г/л, өсу стимуляторлары және өсімдік иммунитеті-10г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+аминқышқылдары-85г/л, өсімдіктердің өсуі мен иммунитетін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 / л, амин қышқылдары — 25г/л, өсімдіктердің өсуі мен иммунитетін ынталандырушылар — 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 / л, амин қышқылдары-25г / л, өсімдіктердің өсуі мен иммунитетін ынталандырушылар-10г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молекулалық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СУПЕР БИО Б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5.1.1 Формуласы: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10.0.1 аммоний нитратымен Формуласы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"Калий гуматы"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аминқышқылдары- 4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аминқышқылдары- 34, макс.ылғалды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углер-15, N-3,5, аминқышқылдары-13,5,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углер-19,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кислоты-12,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фульвокислоты-3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аминқышқылдарының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фульвқышқылдары-3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аминқышқылдары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21 ден аз емес еркін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аминқышқылдары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аминқышқылдары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балдыры сығындысы-0,1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"НаноКремний"микроэлементтері бар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"БОГОТЫЙ" маркалы "5:6:9"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"Комплексный"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BMV-гумин қышқылдарының калий тұздары-1, фитоспорин-М (титр кем дегенде 1,5x10 CFU/мл)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"Мо"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BMV-гумин қышқылдарының калий тұздары-2, фитоспорин-М (титр кем емес 5x10 КОЕ /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Тұқымдар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Профи маркалы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тыңайтқышы-майлы ЭКОЛАЙН (Хелаттар)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L-a-aминқышқылдары-8, фитогормондар-75ррm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фитогормоны-22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аминқышқылдар-10,5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аминқышқылдары - 25,0%, су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 ® Soil Conditioner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- 40,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(ОГЕ) С. О. в-90-95, табиғи гумин қышқылдары ОГЕ - 95-96, табиғи фульвоқышқылдары ОГЕ - 4-5, гидроксикарбон қышқылдары-16,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 қышқылдары - 7, гидроксикарбон қышқылдары-0,6, амин қышқылдары-2,4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Сера 800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Молибден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Мырыщ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Лебозол-Кальций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 – Бор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маркалы: Лебозол-Нутриплант 8-8-6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 -1,8, N карбамид -3,8, Р2О5-8, К2О-6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маркалы: Лебозол-Нутриплант 36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 - Нитрат марганца 235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Лебозол- Нитрат Магния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тыңайтқышы Лебозол- 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 – МагС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Лебозол-ТриМакс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 - Медь-Хелат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Лебозол-КвадроС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–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балдыры сығындысы, оның ішінде бос аминқышқылдары-30%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нитраттік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 - 8%, Р2О5 - 31%, К2О - 4%, балдыр сығындысы - 4%, альгин қышқылы-0,033%, маннитол-0,12%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Mn-0,07, Mo-0,02, Zn - 0,07, гумин қышқылдары-7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коллоидты күміс 500 мг / л + полигексаметиленбигуанид гидрохлориді 100 мг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маркасының "ГЕЛИОС"сұйық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Co2%, РН-8,5-10,5%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Cu-1%, органикалық заттар -55%, аминқышқылдары-8%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"БиоАзоФосфит"кешенді био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тұздары және, Фе (ЅО4) 3, mnso4 ерітінділері)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 - 20%, теңіз балдыры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"Макрошанс"органикалық-минералды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органикалық-минералды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экстракты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органикалық-минералды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- 10%, теңіз балдыры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Энергошанс" органикалық-минералды тыңайтқыш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экстракты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микротыңайтқыш: Микрополидок Бор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қышкылы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микротыңайтқыш: Микрополидок Плюс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микротыңайтқыш: Микрополидок мырыш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Fe-0,09%,бос аминқышқылдары-5,76%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B-1,15%, Mo-0,11%, бос аминқышқылдары-11,55%, балдыр сығындысы-9,47%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 қышқылдары - 2%, органикалық қышқылдар-14%, аминқышқылдары-0,15%, N-3,5%, P2O5-3,5%, K2O-5%, микроэлементтер-0,5%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 қышқылы С6H8O7, 5% кальций дигидроортофосфат Са(H2PO4)2, 5%+ этилендиаментетр-уксус қышқылдары динатри тұзы 2 сулы (ЭДТА) Na2-EDTA * 2 H2O, 3,5 %+ марганец (II) хлорид тетрагидрат MnCl2 * 4H2O, 3,2% + натрий нитраты NaNO3, 2%+ темір хлориді гексагидрат FeCl3 * 6H2O, 2%+бор қышқылы H3BO3, 1 + Мыс (II) нитрат тригидрат Cu(NO3)2* 3H2O, 0,2%+ молибдат аммоний тетрагидрат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тыңайткышы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spp. Trichoderma spp және басқа өсуді ынталандыратын бактериялар, колония құрайтын бірліктер/миллилитр кемінде 2*10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13:40:13 + МE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17:7:24+ МE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20:20:20 + МE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маркалы:18-18-18+ МE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10-0-45+ МE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карбамидтік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PRO 0-40-55+ME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қышқылдары-10%, N-0,5%, органикалық N-0,5%, K2O-1,5%, Mg-0,6%, Mn-0,1%, Mo-0,1%, Zn-0,14% , РН-4-6%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 қышқылдарына негізделген Органо-минералды тыңайтқыш, Фульвигрейн Антистресс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 қышқылдарының тұздары-2%, 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фульво қышқылдарына негізделген Органо-минералды тыңайтқыш, Фулвигрейн Стимул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 қышқылдары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: 19-19-19 маркалы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15-7-30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тынайтқышы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органоминералды сұйық гуминді тыңайтқыш (натрий гуматы)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Жалпы-2,27%, гумин қышқылдарының массалық үлесі-30-90%, органикалық в-ва массалық үлесі-47,4%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Map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Са-2, S-4,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N-19%.P-19%.K-19%. Mg-0.1%. S-0.19%. Fe(EDTA)-0.1%. Mn(EDTA)-0.05%. Zn(EDTA)-0.015%. Cu(EDTA)- 0.012%.B- 0.02%.Mo-0.07%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маркалы калийлы лигногумат марки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фульвоқышқылдар, микроэлементтер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тыңайтқышы Этидот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октабораты тетрагидраты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сульфаты гептогидраты (сульфат 7-сулы)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сульфаты 7-су,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Кристалон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N-0,6%, В-10,0%, органическме вещества-4,0%, свободные аминокислоты-4,0%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MgO-3,0%, B-0,02%, Cu-0,2%, Fe-0,02%, Mn-1,0%, Mo-0,005%, Zn-0,01%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 AGRI FOLIAR"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K2O-19,2%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K2O-1%, SO3-6%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Са-13%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В-10%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K2O-1%, Fe-15%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Zn-80%,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Fe-6,5%, Mn-6%, Zn-0,8%, Cu-0,7%, MgO-2,2%, В-0,9%, Mo-0,4%,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Fe-0,03%, Mn-0,02%, Zn-0,01%, Cu-0,02%, В-0,03%, Mo-0,002%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K2O-10%, Fe-0,01%, Mn-0,025%, Zn-0,01%, Cu-0,03%, В-0,027%, Mo-0,003%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 Ca"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В-0,0140%, Cu-0,0039%, Fe-0,0780%, Mn-0,0749%, Mo-0,0016%, Zn-0,0187%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10-46+5 SO3 +0,6 MN +0,5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10-45+ 7 SO3 + 1Fe +0,6 MN +0,5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Mn-0,6000%, Zn-0,5000%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8-25+19 SO3 + 4 Fe"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ULTRAPREMIUM-RAIZ"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P2O5-3,1%, K2O-7,25%, В-0,11%, Fe-0,15%, Mn-0,21%, MgO-0,52%,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K2O-30%, В-0,03%, Fe-0,01%, Mn-0,05%, Са-0,05%, Zn-0,01%, Mo-0,01%,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В-10,0%; органикалық заттар-4,0%, бо аминоқышқылдар-4,0%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Mg-3,0%, B-0,02%, Cu-0,2%, Fe-0,02%, Mn-1,0%, Mo-0,005%, Zn-0,01%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K2SO4&gt;99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KH2PO4&gt;95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Эпсомит маркалы ұсақ кристалды агрохимикат 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 S-32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535 714,5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Эпсомит маркалы түйіршікті агрохимикат 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MgО-15,8, S-31,6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 маркалы ұсақ кристалды агрохимикат 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MgО-25, S-50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 маркалы түйіршікті агрохимикат 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MgО-24,6, S-49,2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сульфаты, Nova Mag-S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SO3-32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290 178,5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MgО-29,1-29,8;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