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719d" w14:textId="ecb7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санаттарын әлеуметтік қолдаудың қосымша шарасы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2023 жылғы 18 сәуірдегі № 26 шешімі. Қарағанды облысының Әділет департаментінде 2023 жылғы 20 сәуірде № 6388-09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6–бабы 1–тармағының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"Ардагерлер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17–бабына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Ұлы Отан соғысының ардагерлері, басқа мемлекеттердiң аумағындағы ұрыс қимылдарының ардагерлері, жеңілдіктер бойынша Ұлы Отан соғысының ардагерлеріне теңестірілген ардагерлер, еңбек ардагерлері санатына жататын адамдарға санаторлық-курорттық емдеу ұсыну түріндегі қосымша әлеуметтік қолдау шарасы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Санаторлық-курорттық емдеу түріндегі қосымша әлеуметтік қолдау шарасын қаржыландыру облыстық бюджет қаражаты есебінен жүзеге асырылсын.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