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e07d" w14:textId="ea1e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Сарқан аудандық мәслихатының 2023 жылғы 8 желтоқсандағы № 16-64 шешімі. Жетісу облысы Әділет департаментінде 2023 жылы 11 желтоқсанда № 107-19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Сарқан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Сарқан ауданының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2023 жылғы 8 желтоқсандағы № 16-64 шешіміне 1 қосымша</w:t>
            </w:r>
          </w:p>
        </w:tc>
      </w:tr>
    </w:tbl>
    <w:bookmarkStart w:name="z15" w:id="5"/>
    <w:p>
      <w:pPr>
        <w:spacing w:after="0"/>
        <w:ind w:left="0"/>
        <w:jc w:val="left"/>
      </w:pPr>
      <w:r>
        <w:rPr>
          <w:rFonts w:ascii="Times New Roman"/>
          <w:b/>
          <w:i w:val="false"/>
          <w:color w:val="000000"/>
        </w:rPr>
        <w:t xml:space="preserve">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1.Осы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Сарқан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"Сарқан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0"/>
    <w:bookmarkStart w:name="z21" w:id="11"/>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1"/>
    <w:bookmarkStart w:name="z22" w:id="1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Сарқан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25" w:id="1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6"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1" w:id="17"/>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Сарқан аудандық мәслихатының 07.04.2025 </w:t>
      </w:r>
      <w:r>
        <w:rPr>
          <w:rFonts w:ascii="Times New Roman"/>
          <w:b w:val="false"/>
          <w:i w:val="false"/>
          <w:color w:val="000000"/>
          <w:sz w:val="28"/>
        </w:rPr>
        <w:t>№ 39-156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18"/>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Сарқан аудандық мәслихатының 29.04.2026 </w:t>
      </w:r>
      <w:r>
        <w:rPr>
          <w:rFonts w:ascii="Times New Roman"/>
          <w:b w:val="false"/>
          <w:i w:val="false"/>
          <w:color w:val="000000"/>
          <w:sz w:val="28"/>
        </w:rPr>
        <w:t>№ 58-222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9" w:id="20"/>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0"/>
    <w:bookmarkStart w:name="z29" w:id="2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22"/>
    <w:p>
      <w:pPr>
        <w:spacing w:after="0"/>
        <w:ind w:left="0"/>
        <w:jc w:val="both"/>
      </w:pPr>
      <w:r>
        <w:rPr>
          <w:rFonts w:ascii="Times New Roman"/>
          <w:b w:val="false"/>
          <w:i w:val="false"/>
          <w:color w:val="000000"/>
          <w:sz w:val="28"/>
        </w:rPr>
        <w:t>
      4) Еңбек ардагерлері:</w:t>
      </w:r>
    </w:p>
    <w:bookmarkEnd w:id="22"/>
    <w:bookmarkStart w:name="z28" w:id="2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Жетісу облысы Сарқан аудандық мәслихатының 29.04.2026 </w:t>
      </w:r>
      <w:r>
        <w:rPr>
          <w:rFonts w:ascii="Times New Roman"/>
          <w:b w:val="false"/>
          <w:i w:val="false"/>
          <w:color w:val="000000"/>
          <w:sz w:val="28"/>
        </w:rPr>
        <w:t>№ 58-222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Жетісу облысы Сарқан аудандық мәслихатының 29.04.2026 </w:t>
      </w:r>
      <w:r>
        <w:rPr>
          <w:rFonts w:ascii="Times New Roman"/>
          <w:b w:val="false"/>
          <w:i w:val="false"/>
          <w:color w:val="000000"/>
          <w:sz w:val="28"/>
        </w:rPr>
        <w:t>№ 58-222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11) мүгедектігі бар балалардың заңды өкілдерінің біріне және бірінші топтағы мүгедектігі бар адамдарды санаторлық-курорттық емделуге алып (еріп)жүретін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bookmarkEnd w:id="24"/>
    <w:p>
      <w:pPr>
        <w:spacing w:after="0"/>
        <w:ind w:left="0"/>
        <w:jc w:val="both"/>
      </w:pPr>
      <w:r>
        <w:rPr>
          <w:rFonts w:ascii="Times New Roman"/>
          <w:b w:val="false"/>
          <w:i w:val="false"/>
          <w:color w:val="000000"/>
          <w:sz w:val="28"/>
        </w:rPr>
        <w:t xml:space="preserve">
      12)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Жетісу</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Сарқан</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29.04.2026 № 58-222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13)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Сарқан аудандық мәслихатының 07.04.2025 </w:t>
      </w:r>
      <w:r>
        <w:rPr>
          <w:rFonts w:ascii="Times New Roman"/>
          <w:b w:val="false"/>
          <w:i w:val="false"/>
          <w:color w:val="000000"/>
          <w:sz w:val="28"/>
        </w:rPr>
        <w:t>№ 39-156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Жетісу облысы Сарқан аудандық мәслихатының 29.04.2026 </w:t>
      </w:r>
      <w:r>
        <w:rPr>
          <w:rFonts w:ascii="Times New Roman"/>
          <w:b w:val="false"/>
          <w:i w:val="false"/>
          <w:color w:val="000000"/>
          <w:sz w:val="28"/>
        </w:rPr>
        <w:t>№ 58-222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Сарқан аудандық мәслихатының 07.04.2025 </w:t>
      </w:r>
      <w:r>
        <w:rPr>
          <w:rFonts w:ascii="Times New Roman"/>
          <w:b w:val="false"/>
          <w:i w:val="false"/>
          <w:color w:val="000000"/>
          <w:sz w:val="28"/>
        </w:rPr>
        <w:t>№ 39-156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Жетісу облысы Сарқан аудандық мәслихатының 29.04.2026 </w:t>
      </w:r>
      <w:r>
        <w:rPr>
          <w:rFonts w:ascii="Times New Roman"/>
          <w:b w:val="false"/>
          <w:i w:val="false"/>
          <w:color w:val="000000"/>
          <w:sz w:val="28"/>
        </w:rPr>
        <w:t>№ 58-222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25"/>
    <w:p>
      <w:pPr>
        <w:spacing w:after="0"/>
        <w:ind w:left="0"/>
        <w:jc w:val="left"/>
      </w:pPr>
      <w:r>
        <w:rPr>
          <w:rFonts w:ascii="Times New Roman"/>
          <w:b/>
          <w:i w:val="false"/>
          <w:color w:val="000000"/>
        </w:rPr>
        <w:t xml:space="preserve"> 3-тарау. Әлеуметтік көмек көрсету тәртібі</w:t>
      </w:r>
    </w:p>
    <w:bookmarkEnd w:id="25"/>
    <w:bookmarkStart w:name="z87" w:id="26"/>
    <w:p>
      <w:pPr>
        <w:spacing w:after="0"/>
        <w:ind w:left="0"/>
        <w:jc w:val="both"/>
      </w:pPr>
      <w:r>
        <w:rPr>
          <w:rFonts w:ascii="Times New Roman"/>
          <w:b w:val="false"/>
          <w:i w:val="false"/>
          <w:color w:val="000000"/>
          <w:sz w:val="28"/>
        </w:rPr>
        <w:t>
      8.Әлеуметтік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26"/>
    <w:bookmarkStart w:name="z88" w:id="27"/>
    <w:p>
      <w:pPr>
        <w:spacing w:after="0"/>
        <w:ind w:left="0"/>
        <w:jc w:val="both"/>
      </w:pPr>
      <w:r>
        <w:rPr>
          <w:rFonts w:ascii="Times New Roman"/>
          <w:b w:val="false"/>
          <w:i w:val="false"/>
          <w:color w:val="000000"/>
          <w:sz w:val="28"/>
        </w:rPr>
        <w:t>
      9.Әрбір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27"/>
    <w:bookmarkStart w:name="z89" w:id="28"/>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28"/>
    <w:bookmarkStart w:name="z43" w:id="29"/>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29"/>
    <w:bookmarkStart w:name="z44" w:id="3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3" w:id="3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31"/>
    <w:bookmarkStart w:name="z104" w:id="32"/>
    <w:p>
      <w:pPr>
        <w:spacing w:after="0"/>
        <w:ind w:left="0"/>
        <w:jc w:val="both"/>
      </w:pPr>
      <w:r>
        <w:rPr>
          <w:rFonts w:ascii="Times New Roman"/>
          <w:b w:val="false"/>
          <w:i w:val="false"/>
          <w:color w:val="000000"/>
          <w:sz w:val="28"/>
        </w:rPr>
        <w:t>
      14.Әлеуметтік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32"/>
    <w:bookmarkStart w:name="z105" w:id="33"/>
    <w:p>
      <w:pPr>
        <w:spacing w:after="0"/>
        <w:ind w:left="0"/>
        <w:jc w:val="both"/>
      </w:pPr>
      <w:r>
        <w:rPr>
          <w:rFonts w:ascii="Times New Roman"/>
          <w:b w:val="false"/>
          <w:i w:val="false"/>
          <w:color w:val="000000"/>
          <w:sz w:val="28"/>
        </w:rPr>
        <w:t>
      15.Қажетті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3"/>
    <w:bookmarkStart w:name="z106" w:id="34"/>
    <w:p>
      <w:pPr>
        <w:spacing w:after="0"/>
        <w:ind w:left="0"/>
        <w:jc w:val="both"/>
      </w:pPr>
      <w:r>
        <w:rPr>
          <w:rFonts w:ascii="Times New Roman"/>
          <w:b w:val="false"/>
          <w:i w:val="false"/>
          <w:color w:val="000000"/>
          <w:sz w:val="28"/>
        </w:rPr>
        <w:t>
      16.Әлеуметтік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4"/>
    <w:bookmarkStart w:name="z107" w:id="35"/>
    <w:p>
      <w:pPr>
        <w:spacing w:after="0"/>
        <w:ind w:left="0"/>
        <w:jc w:val="both"/>
      </w:pPr>
      <w:r>
        <w:rPr>
          <w:rFonts w:ascii="Times New Roman"/>
          <w:b w:val="false"/>
          <w:i w:val="false"/>
          <w:color w:val="000000"/>
          <w:sz w:val="28"/>
        </w:rPr>
        <w:t>
      17.Арнайы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35"/>
    <w:bookmarkStart w:name="z108" w:id="36"/>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36"/>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Сарқан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bookmarkStart w:name="z90" w:id="37"/>
    <w:p>
      <w:pPr>
        <w:spacing w:after="0"/>
        <w:ind w:left="0"/>
        <w:jc w:val="both"/>
      </w:pPr>
      <w:r>
        <w:rPr>
          <w:rFonts w:ascii="Times New Roman"/>
          <w:b w:val="false"/>
          <w:i w:val="false"/>
          <w:color w:val="000000"/>
          <w:sz w:val="28"/>
        </w:rPr>
        <w:t>
      2) алушы Сарқан ауданының шегінен тыс тұрақты тұруға кеткен;</w:t>
      </w:r>
    </w:p>
    <w:bookmarkEnd w:id="37"/>
    <w:bookmarkStart w:name="z91" w:id="3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38"/>
    <w:bookmarkStart w:name="z92" w:id="3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39"/>
    <w:bookmarkStart w:name="z93" w:id="4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40"/>
    <w:bookmarkStart w:name="z94" w:id="41"/>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41"/>
    <w:bookmarkStart w:name="z95" w:id="4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42"/>
    <w:bookmarkStart w:name="z96" w:id="4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43"/>
    <w:bookmarkStart w:name="z97" w:id="44"/>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3" w:id="45"/>
    <w:p>
      <w:pPr>
        <w:spacing w:after="0"/>
        <w:ind w:left="0"/>
        <w:jc w:val="both"/>
      </w:pPr>
      <w:r>
        <w:rPr>
          <w:rFonts w:ascii="Times New Roman"/>
          <w:b w:val="false"/>
          <w:i w:val="false"/>
          <w:color w:val="000000"/>
          <w:sz w:val="28"/>
        </w:rPr>
        <w:t>
      24.Әлеуметтік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4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4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Жетісу облысы Сарқан аудандық мәслихатының 09.12.2024 </w:t>
      </w:r>
      <w:r>
        <w:rPr>
          <w:rFonts w:ascii="Times New Roman"/>
          <w:b w:val="false"/>
          <w:i w:val="false"/>
          <w:color w:val="000000"/>
          <w:sz w:val="28"/>
        </w:rPr>
        <w:t>№ 33-132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2023 жылғы 8 желтоқсандағы № 16-64 шешіміне 2 қосымша</w:t>
            </w:r>
          </w:p>
        </w:tc>
      </w:tr>
    </w:tbl>
    <w:bookmarkStart w:name="z125" w:id="47"/>
    <w:p>
      <w:pPr>
        <w:spacing w:after="0"/>
        <w:ind w:left="0"/>
        <w:jc w:val="left"/>
      </w:pPr>
      <w:r>
        <w:rPr>
          <w:rFonts w:ascii="Times New Roman"/>
          <w:b/>
          <w:i w:val="false"/>
          <w:color w:val="000000"/>
        </w:rPr>
        <w:t xml:space="preserve"> Сарқан ауданының мәслихатының күші жойылды деп танылған кейбір шешімдерінің тізбесі</w:t>
      </w:r>
    </w:p>
    <w:bookmarkEnd w:id="47"/>
    <w:bookmarkStart w:name="z126" w:id="48"/>
    <w:p>
      <w:pPr>
        <w:spacing w:after="0"/>
        <w:ind w:left="0"/>
        <w:jc w:val="both"/>
      </w:pPr>
      <w:r>
        <w:rPr>
          <w:rFonts w:ascii="Times New Roman"/>
          <w:b w:val="false"/>
          <w:i w:val="false"/>
          <w:color w:val="000000"/>
          <w:sz w:val="28"/>
        </w:rPr>
        <w:t xml:space="preserve">
      1.Алматы облысы Сарқан аудандық мәслихатының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11 сәуірдегі </w:t>
      </w:r>
      <w:r>
        <w:rPr>
          <w:rFonts w:ascii="Times New Roman"/>
          <w:b w:val="false"/>
          <w:i w:val="false"/>
          <w:color w:val="000000"/>
          <w:sz w:val="28"/>
        </w:rPr>
        <w:t>№ 36-156</w:t>
      </w:r>
      <w:r>
        <w:rPr>
          <w:rFonts w:ascii="Times New Roman"/>
          <w:b w:val="false"/>
          <w:i w:val="false"/>
          <w:color w:val="000000"/>
          <w:sz w:val="28"/>
        </w:rPr>
        <w:t xml:space="preserve"> (Нормативтік құқықтық актілерді мемлекеттік тіркеу тізілімінде № 121252 болып тіркелген) шешімі.</w:t>
      </w:r>
    </w:p>
    <w:bookmarkEnd w:id="48"/>
    <w:bookmarkStart w:name="z127" w:id="49"/>
    <w:p>
      <w:pPr>
        <w:spacing w:after="0"/>
        <w:ind w:left="0"/>
        <w:jc w:val="both"/>
      </w:pPr>
      <w:r>
        <w:rPr>
          <w:rFonts w:ascii="Times New Roman"/>
          <w:b w:val="false"/>
          <w:i w:val="false"/>
          <w:color w:val="000000"/>
          <w:sz w:val="28"/>
        </w:rPr>
        <w:t xml:space="preserve">
      2.Алматы облысы Сарқан аудандық мәслихатының "Сарқан ауданының мәслихатының 2018 жылғы 11 сәуірдегі № 36-156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12 қыркүйектегі </w:t>
      </w:r>
      <w:r>
        <w:rPr>
          <w:rFonts w:ascii="Times New Roman"/>
          <w:b w:val="false"/>
          <w:i w:val="false"/>
          <w:color w:val="000000"/>
          <w:sz w:val="28"/>
        </w:rPr>
        <w:t>№ 44-187</w:t>
      </w:r>
      <w:r>
        <w:rPr>
          <w:rFonts w:ascii="Times New Roman"/>
          <w:b w:val="false"/>
          <w:i w:val="false"/>
          <w:color w:val="000000"/>
          <w:sz w:val="28"/>
        </w:rPr>
        <w:t xml:space="preserve"> (Нормативтік құқықтық актілерді мемлекеттік тіркеу тізілімінде № 125288 болып тіркелген) шешімі.</w:t>
      </w:r>
    </w:p>
    <w:bookmarkEnd w:id="49"/>
    <w:bookmarkStart w:name="z128" w:id="50"/>
    <w:p>
      <w:pPr>
        <w:spacing w:after="0"/>
        <w:ind w:left="0"/>
        <w:jc w:val="both"/>
      </w:pPr>
      <w:r>
        <w:rPr>
          <w:rFonts w:ascii="Times New Roman"/>
          <w:b w:val="false"/>
          <w:i w:val="false"/>
          <w:color w:val="000000"/>
          <w:sz w:val="28"/>
        </w:rPr>
        <w:t xml:space="preserve">
      3.Алматы облысы Сарқан аудандық мәслихатының "Сарқан ауданының мәслихатының 2018 жылғы 11 сәуірдегі № 36-156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2020 жылғы 15 сәуірдегі </w:t>
      </w:r>
      <w:r>
        <w:rPr>
          <w:rFonts w:ascii="Times New Roman"/>
          <w:b w:val="false"/>
          <w:i w:val="false"/>
          <w:color w:val="000000"/>
          <w:sz w:val="28"/>
        </w:rPr>
        <w:t>№ 78-309</w:t>
      </w:r>
      <w:r>
        <w:rPr>
          <w:rFonts w:ascii="Times New Roman"/>
          <w:b w:val="false"/>
          <w:i w:val="false"/>
          <w:color w:val="000000"/>
          <w:sz w:val="28"/>
        </w:rPr>
        <w:t xml:space="preserve"> (Нормативтік құқықтық актілерді мемлекеттік тіркеу тізілімінде № 142218 болып тіркелген) шешімі.</w:t>
      </w:r>
    </w:p>
    <w:bookmarkEnd w:id="50"/>
    <w:bookmarkStart w:name="z129" w:id="51"/>
    <w:p>
      <w:pPr>
        <w:spacing w:after="0"/>
        <w:ind w:left="0"/>
        <w:jc w:val="both"/>
      </w:pPr>
      <w:r>
        <w:rPr>
          <w:rFonts w:ascii="Times New Roman"/>
          <w:b w:val="false"/>
          <w:i w:val="false"/>
          <w:color w:val="000000"/>
          <w:sz w:val="28"/>
        </w:rPr>
        <w:t xml:space="preserve">
      4.Алматы облысы Сарқан аудандық мәслихатының "Сарқан ауданының мәслихатының 2018 жылғы 11 сәуірдегі № 36-156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15 сәуірдегі </w:t>
      </w:r>
      <w:r>
        <w:rPr>
          <w:rFonts w:ascii="Times New Roman"/>
          <w:b w:val="false"/>
          <w:i w:val="false"/>
          <w:color w:val="000000"/>
          <w:sz w:val="28"/>
        </w:rPr>
        <w:t>№ 20-84</w:t>
      </w:r>
      <w:r>
        <w:rPr>
          <w:rFonts w:ascii="Times New Roman"/>
          <w:b w:val="false"/>
          <w:i w:val="false"/>
          <w:color w:val="000000"/>
          <w:sz w:val="28"/>
        </w:rPr>
        <w:t xml:space="preserve"> (Нормативтік құқықтық актілерді мемлекеттік тіркеу тізілімінде № 166847 болып тіркелген) шешімі.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