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4c43" w14:textId="d124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"Сарқан ауданында азаматтық қызметші болып табылатын және ауылдық елдi мекендерде жұмыс iстейтiн әлеуметтiк қамсыздандыру, мәдениет саласындағы мамандарға жиырма бес пайызға жоғарылатылған айлықақылар мен тарифтік мөлшерлемелер белгілеу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2023 жылғы 25 сәуірдегі № 4-20 шешімі. Жетісу облысы Әділет департаментінде 2023 жылы 27 сәуірде № 13-19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Қазақстан Республикасы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"Сарқан ауданында азаматтық қызметші болып табылатын және ауылдық елдi мекендерде жұмыс iстейтiн әлеуметтiк қамсыздандыру, мәдениет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Сарқан аудандық мәслихатының 2020 жылғы 16 қыркүйектегі (Алматы облысы Әділет департаментінде нормативтік құқықтық актілерді тіркеу тізілімінде 2020 жылы 23 қыркүйектегі №146584 тіркелген) "Азаматтық қызметші болып табылатын және ауылдық елдi мекендерде жұмыс iстейтiн әлеуметтiк қамсыздандыру, бiлiм беру, мәдениет, спорт саласындағы мамандарға жиырма бес пайызға жоғарылатылған айлықақылар мен тарифтік мөлшерлемелер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86-335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Сарқан аудандық мәслихатының "Экономика, бюджет, аграрлық сала, жер қатынастары, экология, кәсіпкерлікті дамыту және туризм мәселелері жөніндегі" тұрақты комиссиясына жүктелсін.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