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e2f8" w14:textId="aa1e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Сарыбұлақ ауылдық округі әкімінің 2023 жылғы 12 қазандағы № 19 шешімі. Жетісу облысы Әділет департаментінде 2023 жылы 13 қазанда № 72-19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Сарыбұлақ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Сарыбұлақ ауылдық округі әкімінің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1)Сарыбұлақ ауылдық округі әкімінің 2022 жылғы 26 желтоқсандағы "Сарыбұлақ ауылдық округінің Қазынсу ауылындағы атауы жоқ көшесіне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№20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31348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2)Сарыбұлақ ауылдық округі әкімінің 2022 жылғы 29 желтоқсандағы "Сарыбұлақ ауылдық округінің Шилісу ауылындағы атауы жоқ көшесіне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№21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31560 болып тіркелген);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Жармұхамбетұлы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