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a71f" w14:textId="c04a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облысы әкімдігінің 2023 жылғы 27 наурыздағы "2023 жылға тыңайтқыштарға субсидиялар тізбесін және нормаларын, сондай-ақ тыңайтқыштарды (органикалық тыңайтқыштарды қоспағанда) субсидиялауға арналған бюджет қаражатының көлемін бекіту туралы" №83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2023 жылғы 17 қарашадағы № 370 қаулысы. Жетісу облысы Әділет департаментінде 2023 жылы 21 қарашада № 93-19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Жетісу облысы әкімдігінің 2023 жылғы 27 наурыздағы "2023 жылға тыңайтқыштарға субсидиялар тізбесін және нормаларын, сондай-ақ тыңайтқыштарды (органикалық тыңайтқыштарды қоспағанда) субсидиялауға арналған бюджет қаражатының көлемін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№83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179276 болып тіркелген) қаулысына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Жетісу облысы әкімінің жетекшілік ететін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Жетісу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2023 жылғы 17 қарашадағы № 370 Қаулыға 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тыңайтқыштарға (органикалық тыңайтқыштарды қоспағанда) субсидиялауға арналған бюджет қаражатының көлемі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арналған бюджет қаражатының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2 733 108 000,0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2 733 108 000,0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