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0379" w14:textId="4770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Жетісу облыстық мәслихатының 2023 жылғы 4 қыркүйектегі № 7-44 шешімі. Жетісу облысы Әділет департаментінде 2023 жылы 6 қыркүйекте № 55-19 болып тіркелді</w:t>
      </w:r>
    </w:p>
    <w:p>
      <w:pPr>
        <w:spacing w:after="0"/>
        <w:ind w:left="0"/>
        <w:jc w:val="both"/>
      </w:pPr>
      <w:bookmarkStart w:name="z7" w:id="0"/>
      <w:r>
        <w:rPr>
          <w:rFonts w:ascii="Times New Roman"/>
          <w:b w:val="false"/>
          <w:i w:val="false"/>
          <w:color w:val="000000"/>
          <w:sz w:val="28"/>
        </w:rPr>
        <w:t xml:space="preserve">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2-9 тармағына</w:t>
      </w:r>
      <w:r>
        <w:rPr>
          <w:rFonts w:ascii="Times New Roman"/>
          <w:b w:val="false"/>
          <w:i w:val="false"/>
          <w:color w:val="000000"/>
          <w:sz w:val="28"/>
        </w:rPr>
        <w:t xml:space="preserve">, "Тұрғын үй қатынастары туралы" Қазақстан Республикасы Заңының 14-1 бабы 2-тармағына, Қазақстан Республикасы Индустрия және инфрақұрылымдық даму министрінің 2019 жылғы 20 маусымдағы </w:t>
      </w:r>
      <w:r>
        <w:rPr>
          <w:rFonts w:ascii="Times New Roman"/>
          <w:b w:val="false"/>
          <w:i w:val="false"/>
          <w:color w:val="000000"/>
          <w:sz w:val="28"/>
        </w:rPr>
        <w:t>№ 417</w:t>
      </w:r>
      <w:r>
        <w:rPr>
          <w:rFonts w:ascii="Times New Roman"/>
          <w:b w:val="false"/>
          <w:i w:val="false"/>
          <w:color w:val="000000"/>
          <w:sz w:val="28"/>
        </w:rPr>
        <w:t xml:space="preserve"> "Тұрғын үй сертификаттарын беру қағидаларын бекіту туралы" бұйрығына (Нормативтік құқықтық актілерді мемлекеттік тіркеу тізілімінде № 18883 болып тіркелген)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орынбасары А. С. Канагатовқа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қыркүйектегі № 7-44 шешіміне қосымша</w:t>
            </w:r>
          </w:p>
        </w:tc>
      </w:tr>
    </w:tbl>
    <w:bookmarkStart w:name="z14" w:id="4"/>
    <w:p>
      <w:pPr>
        <w:spacing w:after="0"/>
        <w:ind w:left="0"/>
        <w:jc w:val="left"/>
      </w:pPr>
      <w:r>
        <w:rPr>
          <w:rFonts w:ascii="Times New Roman"/>
          <w:b/>
          <w:i w:val="false"/>
          <w:color w:val="000000"/>
        </w:rPr>
        <w:t xml:space="preserve"> Жетісу облысы бойынша тұрғын үй сертификаттарының мөлшері мен оларды алушылар санаттарының тізбесі</w:t>
      </w:r>
    </w:p>
    <w:bookmarkEnd w:id="4"/>
    <w:bookmarkStart w:name="z15" w:id="5"/>
    <w:p>
      <w:pPr>
        <w:spacing w:after="0"/>
        <w:ind w:left="0"/>
        <w:jc w:val="both"/>
      </w:pPr>
      <w:r>
        <w:rPr>
          <w:rFonts w:ascii="Times New Roman"/>
          <w:b w:val="false"/>
          <w:i w:val="false"/>
          <w:color w:val="000000"/>
          <w:sz w:val="28"/>
        </w:rPr>
        <w:t>
      1. Жетісу облысы бойынша тұрғын үй сертификаттары Қазақстан Республикасының Ұлттық Банкімен бекітілген ипотекалық бағдарламалары және (немесе) Қазақстан Республикасының Үкіметімен бекітілген тұрғын үй құрылысы мемлекеттік бағдарламалары шеңберінде ипотекалық тұрғын үй қарызын пайдалана отырып, азаматтардың жекелеген санаттарына тұрғын үйді меншігіне сатып алу үшін бастапқы жарнасын жабуға 1 500 000 (бір миллион бес жүз мың) теңгеден, бірақ бастапқы жарнаның көлемінен аспайтын мөлшерді құрайды.</w:t>
      </w:r>
    </w:p>
    <w:bookmarkEnd w:id="5"/>
    <w:bookmarkStart w:name="z16" w:id="6"/>
    <w:p>
      <w:pPr>
        <w:spacing w:after="0"/>
        <w:ind w:left="0"/>
        <w:jc w:val="both"/>
      </w:pPr>
      <w:r>
        <w:rPr>
          <w:rFonts w:ascii="Times New Roman"/>
          <w:b w:val="false"/>
          <w:i w:val="false"/>
          <w:color w:val="000000"/>
          <w:sz w:val="28"/>
        </w:rPr>
        <w:t>
      2. Жетісу облысы бойынша тұрғын үй сертификаттарын алушылардың жекелеген санаттарына Қазақстан Республикасының Ұлттық Банкімен бекітілген ипотекалық бағдарламалары, Қазақстан Республикасының Үкіметімен айқындалған тұрғын үй құрылысы мемлекеттік бағдарламалары талаптарына сәйкес келетін: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бөлінісінде: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 (қала) әкімдіктерінің ведомстволық бағынысты мемлекеттік мекемелер мен мемлекеттік кәсіпорындарда еңбек қызметін жүзеге асыратын, білім беру ұйымдарындағы педагогтар;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 медицина қызметкерлері;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еңбек қызметін жүзеге асыратын мемлекеттік қызметшілер мен құқық қорғау органдарының қызметкерлері;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"Тұрғын үй қатынастары туралы" Заңының 68-бабында көрсетілген халықтың әлеуметтік жағынан осал топтарына жататын Қазақстан Республикасының Ұлттық Банкімен бекітілген ипотекалық бағдарламалары, Қазақстан Республикасының Үкіметімен айқындалған тұрғын үй құрылысы мемлекеттік бағдарламаларына қатысуға ниет білдірген азаматтар жатады.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