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99a" w14:textId="e27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жалпыға ортақ пайдаланылатын облыстық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16 тамыздағы № 45/01 қаулысы. Ұлытау облысының Әділет департаментінде 2023 жылғы 22 тамызда № 41-20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жалпыға ортақ пайдаланылатын облыстық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 № 45/01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жалпыға ортақ пайдаланылатын облыстық маңызы бар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"Қарағанды-Самарқа-Атасу-Айнабұлақ" шақырым 61-204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"Астана-Корғалжын-Баршын-Шұбаркөл-Қызылжар" шақырым 228-292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"Қаражал-Шалғия" шақырым 0-81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"Қаражал-Ақтау" шақырым 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"Қаражал-Жамбыл" шақырым 0-72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"Қаражал-Атасу" шақырым 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"Ұлытау-Бозтұмсық-Малшыбай-Сәтбаев" шақырым 0-226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"Жезқазған-Петропавловск"-"Жезді-Қарсақпай-Байқоңыр-Қоскөл" шақырым 0-221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 бойынша жиыны: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