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a369" w14:textId="342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Ұлытау облысының акваөсіру (балық өсіру) өнімінің өнімділігі мен сапасын арттыруға, сондай-ақ асыл тұқымды балық өсіруді дамытуға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10 тамыздағы № 43/01 қаулысы. Ұлытау облысының Әділет департаментінде 2023 жылғы 17 тамызда № 39-20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Ұлытау облысының акваөсіру (балық өсіру) өнімінің өнімділігі мен сапасын арттыруға, сондай-ақ асыл тұқымды балық өсіруді дамытуға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табиғи ресурстар және табиғат пайдалануды реттеу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Ұлытау облысының акваөсіру (балық өсіру) өнімінің өнімділігі мен сапасын арттыруға, сондай-ақ асыл тұқымды балық өсіруді дамытуға субсидиялау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 өсіру кезінде пайдаланылатын отандық өндірістің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Шаянтәрізділерді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Шаянтәрізділер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шығыстарын өтеу субсидиялары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(тұқы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(бекіре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(албырт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