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3ef3" w14:textId="b61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ауданының кейбір ауылдарының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2023 жылғы 22 маусымдағы № 292 бірлескен қаулысы және Жамбыл облысы Шу аудандық мәслихатының 2023 жылғы 26 маусымдағы № 4-7 шешімі. Жамбыл облысы Әділет департаментінде 2023 жылғы 4 шілдеде № 5057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5-тармақтарына,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Жамбыл облысы Шу ауданы әкімдігі ҚАУЛЫ ЕТЕДІ және Жамбыл облысы Шу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ауданы Ақсу ауылдық округінің Ақсу ауылының шекараларының жалпы көлемі 31 302,44 гектар болып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Шу ауданы Ақтөбе ауылдық округінің Ақтөбе ауылының шекараларының жалпы көлемі 108 646,4 гектар болып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Шу ауданы Балуан Шолақ ауылдық округінің Балуан Шолақ ауылының шекараларының жалпы көлемі 100 815,1 гектар болып белгіленсін.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Шу ауданы Далақайнар ауылдық округінің Далақайнар ауылының шекараларының жалпы көлемі 56 815,7 гектар болып белгіленсін.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Шу ауданы Жаңа жол ауылдық округінің Жаңа жол ауылының шекараларының жалпы көлемі 31 302,44 гектар болып белгіленсін.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Шу ауданы Ескі-Шу ауылдық округінің Белбасар ауылының шекараларының жалпы көлемі 57 185,4 гектар болып белгіленсін.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Шу ауданы Көкқайнар ауылдық округінің Көкқайнар ауылының шекараларының жалпы көлемі 38 457,7 гектар болып белгіленсін.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Шу ауданы Қорағаты ауылдық округінің Мойынқұм ауылының шекараларының жалпы көлемі 23 015,8 гектар болып белгіленсін.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Шу ауданы Қонаев ауылының шекараларының жалпы көлемі 29 604,51 гектар болып белгіленсін.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бірлескен әкімдіктің қаулысы және маслихаттың шешімінің орындалуын бақылау Шу ауданы әкімінің жетекшілік ететін орынбасарына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бірлескен әкімдіктің қаулысы және маслихаттың шешімі оның алғашқы ресми жарияланған күнінен кейін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