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c53e" w14:textId="cac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"Байзақ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Байзақ аудандық мәслихатының 2020 жылғы 24 маусымдағы №67-11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2023 жылғы 28 желтоқсандағы № 17-5 шешімі. Жамбыл облысы Әділет департаментінде 2024 жылғы 5 қаңтарда № 5142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жиналыстарды ұйымдастыру және өткізу тәртібі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 2) тармақшасына сәйкес, Байзақ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"Байзақ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Байзақ аудандық мәслихатының 2020 жылғы 24 маусымдағы №67-11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өзгеріс енгізілсін: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 "150" саны "800" санына өзгертілсін.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