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d5d5" w14:textId="a32d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2023 жылғы 15 қыркүйектегі № 7-5 шешімі. Жамбыл облысы Әділет департаментінде 2023 жылғы 21 қыркүйекте № 5083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696-3-бабының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Тараз қалалық мәслихаты ШЕШТІ: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Тараз қаласы бойынша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 салық кезеңінде алынған (алынуға жататын) кірістер бойынша 4 (төрт) пайыздан 2 (екі) пайызға дейін төмендетілсін.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