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35c0" w14:textId="1383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(қаланың, ауданның) Құрметті азаматы" атағын беру Қағидалары туралы" Жамбыл облыстық мәслихатының 2019 жылғы 12 қарашадағы № 40-3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2023 жылғы 31 мамырдағы № 3-3 шешімі. Жамбыл облысы Әділет департаментінде 2023 жылғы 1 маусымда № 5033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(қаланың, ауданның) Құрметті азаматы" атағын беру Қағидалары туралы" Жамбыл облыстық мәслихатының 2019 жылғы 12 қарашадағы № 40-3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4401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облысының (қаланың, ауданның) Құрметті азаматы" атағын беру қағидаларын бекіту туралы";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"Жамбыл облысының (қаланың, ауданның) Құрметті азаматы" атағын беру қағидаларында: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Атақ ерекше сіңірген еңбегі үшін жалпы еңбек өтілі республикамен, облыспен (қаламен, ауданмен) 10 жылдан кем емес байланысты болса (10 жылға жетпеген жағдайда және облыспен (қаламен, ауданмен) байланысты болмаған жағдайда – республикалық деңгейдегі (қалаға, ауданға) аса үздік жетістіктері үшін) келесі талаптарға сәйкес келетін азаматтарға беріледі: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соғыс кезіндегі ерліктері мен қаһармандығы, сондай-ақ бейбіт уақыттағы кәсіби міндеттерін немесе азаматтық борышын орындау кезіндегі жеке қаһармандығы үшін;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мемлекеттік, әскери және қоғамдық қызметтегі, демократияны дамытудағы, жариялылық пен әлеуметтік прогрестегі, рухани және интеллектуалдық әлеуеттегі жеткен зор жетістіктері үшін;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заңдылықты, құқықтық тәртіпті, қоғамдық қауіпсіздікті нығайтудағы белсенділігі үшін;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азаматтардың құқықтары мен заңды мүдделерін қорғаудағы көпжылғы белсенді еңбегі, қайырымдылыққа қосқан нақты үлесі мен ізгі істері үшін;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тәуелсіз Қазақстанның тұтастығын сақтаудағы, ұлтаралық келісім мен тұрақтылықты нығайтудағы жемісті еңбегі үшін;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облыстың әлеуметтік-экономикалық дамуына қосқан үлесі үшін;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жеткіншек ұрпаққа рухани-патриоттық тәрбие беруге және қоршаған ортаны қорғауға белсене қатысқаны үшін.";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Атақ берілмейді: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сәтте заңнамамен белгіленген тәртіппен жойылмаған немесе алынбаған соттылығы бар адамдарға;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іс-әрекетке қабілетсіз не іс-әрекет қабілеті шектеулі деп таныған адамдарға.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Атақ Қазақстан Республикасындағы Ұлттық мереке – 25 қазанда атап өтілетін Республика күнінің құрметіне беріледі.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 соңғы екі жылда келіп түскен қолдаухаттар қаралады.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Қолдаухаттарды қабылдау ағымдағы жылдың 1 қыркүйегіне дейін жүзеге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асырылады. Белгіленген мерзімнен кеш келіп түскен ұсыныстар қаралмайды.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жыл ішінде Атақ беру облыстық деңгейде он азаматқа дейін, Тараз қаласы мен аудандар деңгейінде жеті азаматқа дейін жүргізіледі.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Сонымен қатар, қажет болған жағдайда Ұлттық мерекеден бөлек, жыл ішінде облыс әкімінің ұсынымымен "Жамбыл облысының Құрметті азаматы" атағы берілуі мүмкін. Бұл жағдайда Атақ басқа да белгіленген мерзімдерде беріледі.";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Егер еңбек өтілі мен өмірбаяны облыспен байланысты болса, Атақ облыстық деңгейде беріледі, облыспен байланысты болмаған жағдайда республикалық деңгейдегі аса үздік жетістіктері ескеріле отырып беріледі.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Сондай-ақ, еңбек өтілі мен өмірбаяны тек қаламен (ауданмен) байланысты болған жағдайда, Атақ қалалық (аудандық) деңгейде беріледі, ал қаламен (ауданмен) байланысты болмаған жағдайда, республикалық деңгейдегі аса үздік жетістіктері ескеріле отырып беріледі.".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алғашқы ресми жарияланған күнінен кейін күнтiзбелiк он күн өткен соң қолданысқа енгiзiледi.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