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35c0" w14:textId="1383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(қаланың, ауданның) Құрметті азаматы" атағын беру Қағидалары туралы" Жамбыл облыстық мәслихатының 2019 жылғы 12 қарашадағы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2023 жылғы 31 мамырдағы № 3-3 шешімі. Жамбыл облысы Әділет департаментінде 2023 жылғы 1 маусымда № 5033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(қаланың, ауданның) Құрметті азаматы" атағын беру Қағидалары туралы" Жамбыл облыстық мәслихатының 2019 жылғы 12 қарашадағы № 40-3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облысының (қаланың, ауданның) Құрметті азаматы" атағын беру қағидаларын бекіту туралы";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"Жамбыл облысының (қаланың, ауданның) Құрметті азаматы" атағын беру 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Атақ ерекше сіңірген еңбегі үшін жалпы еңбек өтілі республикамен, облыспен (қаламен, ауданмен) 10 жылдан кем емес байланысты болса (10 жылға жетпеген жағдайда және облыспен (қаламен, ауданмен) байланысты болмаған жағдайда – республикалық деңгейдегі (қалаға, ауданға) аса үздік жетістіктері үшін) келесі талаптарға сәйкес келетін азаматтарға беріледі: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соғыс кезіндегі ерліктері мен қаһармандығы, сондай-ақ бейбіт уақыттағы кәсіби міндеттерін немесе азаматтық борышын орындау кезіндегі жеке қаһармандығы үшін;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мемлекеттік, әскери және қоғамдық қызметтегі, демократияны дамытудағы, жариялылық пен әлеуметтік прогрестегі, рухани және интеллектуалдық әлеуеттегі жеткен зор жетістіктері үшін;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заңдылықты, құқықтық тәртіпті, қоғамдық қауіпсіздікті нығайтудағы белсенділігі үшін;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азаматтардың құқықтары мен заңды мүдделерін қорғаудағы көпжылғы белсенді еңбегі, қайырымдылыққа қосқан нақты үлесі мен ізгі істері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тәуелсіз Қазақстанның тұтастығын сақтаудағы, ұлтаралық келісім мен тұрақтылықты нығайтудағы жемісті еңбегі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облыстың әлеуметтік-экономикалық дамуына қосқан үлесі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жеткіншек ұрпаққа рухани-патриоттық тәрбие беруге және қоршаған ортаны қорғауға белсене қатысқаны үшін.";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Атақ берілмейді: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сәтте заңнамамен белгіленген тәртіппен жойылмаған немесе алынбаған соттылығы бар адамдарға;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іс-әрекетке қабілетсіз не іс-әрекет қабілеті шектеулі деп таныған адамдарға.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Атақ Қазақстан Республикасындағы Ұлттық мереке – 25 қазанда атап өтілетін Республика күнінің құрметіне беріледі.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соңғы екі жылда келіп түскен қолдаухаттар қаралады.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Қолдаухаттарды қабылдау ағымдағы жылдың 1 қыркүйегіне дейін жүзеге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асырылады. Белгіленген мерзімнен кеш келіп түскен ұсыныстар қаралмайды.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жыл ішінде Атақ беру облыстық деңгейде он азаматқа дейін, Тараз қаласы мен аудандар деңгейінде жеті азаматқа дейін жүргізіледі.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қажет болған жағдайда Ұлттық мерекеден бөлек, жыл ішінде облыс әкімінің ұсынымымен "Жамбыл облысының Құрметті азаматы" атағы берілуі мүмкін. Бұл жағдайда Атақ басқа да белгіленген мерзімдерде беріледі.";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Егер еңбек өтілі мен өмірбаяны облыспен байланысты болса, Атақ облыстық деңгейде беріледі, облыспен байланысты болмаған жағдайда республикалық деңгейдегі аса үздік жетістіктері ескеріле отырып беріледі.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еңбек өтілі мен өмірбаяны тек қаламен (ауданмен) байланысты болған жағдайда, Атақ қалалық (аудандық) деңгейде беріледі, ал қаламен (ауданмен) байланысты болмаған жағдайда, республикалық деңгейдегі аса үздік жетістіктері ескеріле отырып беріледі.".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күнтiзбелiк он күн өткен соң қолданысқа енгiзiледi.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