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d6f4" w14:textId="58c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бойынша 2023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21 сәуірдегі № 66 қаулысы. Жамбыл облысы Әділет департаментінде 2023 жылғы 26 сәуірде № 5005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бойынша 2023 жылға тұқым шаруашылығын дамытуды субсидиялауға арналған бюджет қаражатының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Жамбыл облысы әкімінің жетекшілік ететін орынбасарына жүктелсін. 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сәуірдегі №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2023 жылға тұқым шаруашылығын дамытуды субсидиялауға арналған бюджет қаражатының көлемдері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мың.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қажетті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