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226c" w14:textId="a212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тыңайтқыштарға (органикалық тыңайтқыштарды қоспағанда) арналған субсидиялар тізбесі мен нормаларын, сондай-ақ тыңайтқыштарды (органикалық тыңайтқыштарды қоспағанда)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23 ақпандағы № 26 қаулысы. Жамбыл облысы Әділет департаментінде 2023 жылғы 28 ақпанда № 4986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Өсiмдiк шаруашылығы өнiмiнiң шығымдылығы мен сапасын арттыруды субсидиялау қағидаларының 63-тармағына сәйкес Жамбыл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2023 жылға тыңайтқыштарға (органикалық тыңайтқыштарды қоспағанда) арналған субсидиялар тізбесі мен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2023 жылға тыңайтқыштарды (органикалық тыңайтқыштарды қоспағанда) субсидиялауға арналған бюджет қаражатының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әкімдігінің ауыл шаруашылығы басқармасы" коммуналдық мемлекеттік мекемесі заңнамада белгіленген тәртіппен: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әділет органдарында мемлекеттік тіркелуін;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Жамбыл облысы әкімдігінің интернет-ресурсында орналастырылуын қамтамасыз етсін.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ақпандағы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тыңайтқыштарға арналған (органикалық тыңайтқыштарды қоспағанда) субсидиялар тізбесі мен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мөлшері,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 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33,5% азот бар аммиак-нитратты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кристалды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түйіршіктелген аммоний сульфаты В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20:2:0 қоспа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20:5:0 қоспа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сульфонитраты 30: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- 28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- 30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Чилисай кен орнының фосфорит концентраты мен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маркалары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 52, SiB маркалары (өзгертілген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қоспа: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маркалары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маркалары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калий сульфаты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(Tera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калий сульфаты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еритін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(KMU Фертим)кешенді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күкірт маркалы карбамид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маркалы карбамид агрохимикаты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күкірт маркалы карбамид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(ЖКУ) маркалы тыңайтқыштар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тыңайтқыш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(ЖКУ)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17:17: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NPK-плюс 9-20-20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маркалы азот-фосфор-калий тыңайтқышы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10-26-26, NPK-1 (диаммофоска)маркалы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маркалы тыңайтқыш: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10:26: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маркалы FertiM аралас минералды тыңайтқыштары NPK 10:26: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азот-фосфор-калий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азот-фосфор-калий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19: 4: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маркасы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маркасы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NPK(S)13-17-17(6)маркалы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 тыңайтқышы маркалары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маркасы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маркалы азот-фосфор-калий тыңайтқышы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маркалы азот-фосфор-калий тыңайтқышы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маркалы азот-фосфор-калий тыңайтқышы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маркалы азот-фосфор-калий тыңайтқышы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Марканың жақсартылған гранулометриялық құрамының нитроаммофоскасы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Марканың жақсартылған гранулометриялық құрамының нитроаммофоскасы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маркасы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минералды тыңайтқыштар ФЕРТИМ (КМУ ФЕРТИМ) маркасы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 тыңайтқышы маркалары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маркасы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маркалары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маркалары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маркалары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маркалары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құрамында А, Б, В, ұнтақ маркалы тыңайтқыш (NPK-тыңайтқыш) 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н.м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арнайы моноаммоний фосфаты, А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Монокалийфосфаты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минералды тыңайтқыштар Фертим (КМУ Фертим) маркасы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"Биобарс-М" био тыңайтқышы күрделі-аралас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 маркасы: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кальций нитраты маркасы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кальций нитраты маркасы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күрделі суда еритін NPK тыңайтқышы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қоңыр)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хелатталған тыңайтқыштар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хелатталған тыңайтқыштар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хелатталған тыңайтқыштар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хелатталған тыңайтқыштар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 маркасы: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 маркасы: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күрделі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минералды тыңайтқыш Биостим маркасы "Бастау"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минералды тыңайтқыш Биостим маркасы "Әмбебап"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минералды тыңайтқыш Биостим маркасы "Өсу"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минералды тыңайтқыш Биостим маркасы "Астық"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минералды тыңайтқыш Биостим маркасы "Майлы"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органикалық-минералды Биостим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органикалық-минералды Биостим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Жүгеріге арналған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 дақылдары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"Қызылшаға арналған"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тыңайтқышы,маркасы: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аминқышқылдары - 9%, L- аминқышқылдары - 6,5%, теңіз балдыры сығындысы - 4%, органикалық заттар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аминқышқылдары - 9%, L- аминқышқылдары - 6,5%, теңіз балдыры сығындысы - 4%, органикалық заттар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аминқышқылдары - 10%, органикалық заттар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аминқышқылдары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аминқышқылдары - 14,4%, органикалық заттар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балдыры сығындысы - 10%,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аминқышқылдары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 сығындысы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гуминді заттар - 37%, гумин сығындылары (фульвоқышқылдары)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 аминқышқылдары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Контролфит Cu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 қышқылдары -20%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органикалық заттар - 50%, Жалпы азот (N)-1%, Жалпы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Витаминдер, Белоктар, Аминқышқылдары,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витаминдер, сапонин, бетаин, белоктар,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 АМИДТІ АЗОТ) , P2O5-17%( 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Элстра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белоктар,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витаминдер, осмолиттер,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33, жалпы N-9,8, органикалық заттар 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бос аминқышқылдары - 10, полисахаридтер-6,1, ауксиндер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маркасы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Vittafos маркасы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Vittafos маркасы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"Start-Up"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тыңайтқыш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маркасы: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маркасы: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маркасы: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маркасы: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маркасы: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маркасы: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маркасы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маркасы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 маркасы: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 маркасы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маркалы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маркалы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маркалы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маркалы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маркалы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маркалы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маркалы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маркалы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 тыңайтқыш "Волски Моноформы" маркасы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 тыңайтқыш "Волски Моноформы" маркалы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 тыңайтқыш "Волски Моноформы" маркасы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 тыңайтқыш "Волски Моноформы" маркасы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"Волски Микрокомплекс" маркасы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"Волски Микрокомплекс" маркасы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"Волски Микрокомплекс" маркасы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"Страда" маркасы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"Страда" маркасы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"Страда" маркасы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аминқышқылдары – 2,86%; органикалық қышқылдар – 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аминқышқылдары – 3,0 %; органикалық қышқылдар – 0,7 %; полисахаридтер – 0,00388 %;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аминқышқылдары – 5,19 %; органикалық қышқылдар – 5,30 %; полисахаридтер – 0,00379 %; фитогормондар – 0,00043 %; гумин қышқылдары – 0,25 %, фульвокислоттар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аминқышқылдары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аминқышқылдары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аминқышқылдары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– 0,78 %; органикалық қышқылдар 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аминқышқылдары 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аминқышқылдары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аминқышқылдары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"SunnyMix бидай"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 -25г/л, аминқышқылдары -25г/л, өсімдіктердің өсуі мен иммунитетін ынталандырушылар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 -25г/л, аминқышқылдары -25г/л, өсімдіктердің өсуі мен иммунитетін ынталандырушылар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аминқышқылдары -85г/л, өсімдіктердің өсуі мен иммунитетін ынталандырушылар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 Mix тыңайтқышы күнбағыс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 -25г/л, аминқышқылдары — 25 г/л, өсімдіктердің өсуі мен иммунитетін ынталандырушылар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 Mix тыңайтқышы астық тұқымдары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 -25г/л, аминқышқылдары — 25 г/л, өсімдіктердің өсуі мен иммунитетін ынталандырушылар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молекулалық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маркалы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 қышқылы 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 қышқылы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Формуласы: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тыңайтқыштары Poly-Feed 9.0.1. Аммоний нитраты бар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10.0.1 аммоний нитратымен.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органоминералды тыңайтқыш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углер.-16%, N-2,3%, аминқышқылдары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көмір.-19%, N-5,6%, аминқышқылдары - 34, макс. ылғалдылық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көмір.-19%,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көмір.-19%,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көмір-15, N-3,5, аминқышқылдары 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гуминдер-фульвоқышқылдар-12,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фульвоқышқылдары 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фульвоқышқылдары -3; янтар қышқылы -3; арахидон қышқылы 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фульвоқышқылдары -3; янтар қышқылы -4; аминқышқылдары 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"Антистресс контуры"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фульвоқышқылдары -3; арахидон қышқылы -0,0001; тритерпен қышқылдары -0,2; аминқышқылдары 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фульвоқышқылдары -3; күміс иондары -0,05; аминқышқылдарының кешені 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"Профи контуры"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 -7; фульвоқышқылдары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 қышқылы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 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 аминқышқылы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аминқышқылы -26; бос аминқышқылдары кем емес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аминқышқылы 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аминқышқылы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аминқышқылы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аминқышқылы L-пролин-0,3, теңіз балдыры сығындысы 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-25, аминқышқылы L-пролин-0,3, салицил қышқылы 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БМВ- гумин қышқылдары 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"Богатый" маркасы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 калий гуматтары, фитоспорин-М (кемінде 2x10 тірі жасуша титрі және 1 мл спора)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"Борогум-М" маркалы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БМВ-гумин қышқылдарының калий тұздары-1, фитоспорин-М (титр кемінде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"Борогум-М" маркалы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БМВ-гумин қышқылдарының калий тұздары-2, фитоспорин-М (титр кемінде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тұқымдар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Мегамикс-тұқымдар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 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Майлы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Фосфат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Фосфат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аминқышқылдары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 Фосфат 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аминқышқылдары 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 аминқышқылдары -8, фитогормондар 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 аминқышқылдары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 аминқышқылдары 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аминқышқылдары 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аминқышқылдары 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 (75%) в т.ч. Фосфор (Р2О5) - 11,9-14,1(%),монокалий фосфаты, в т.ч. Калий (К2О)-14,56 3,9-6,1(%),Теңіз балдыры сығындысы Ascophyllum nodosum GA142- в т.ч. Бос аминқышқылдары - 25,0%, вода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 -9,6, гидроксикарбон қышқылдары -2,4, бактериялық штаммдардың мұздатылған кептірілген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агент-16, P2O5 с агент-6, гидроксикарбон қышқылдары -20, аминқышқылдары 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в т.ч. органикалық-2, в т.ч. мочевина-18, гумин қышқылы (гуматы)-6, гидроксикарбон қышқылдары -2, аминқышқылдары 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в т.ч. органикалық-2, в т.ч. Мочевина - 6, Сu с агент- 3,5, Mn с агент -3,5, Zn с агент -0,25, гидроксикарбон қышқылдары -18, аминқышқылдары 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мочевина - 4, Р2О5 - 2,5, К2О - 2,5, MgO - 2,5, B - 2, Co - 0,10, Cu - 1, Fe - 1,2, Mn - 1,2, Mo - 0,25, Zn - 1,2, гидроксикарбон қышқылдары -20, аминқышқылдары 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в т.ч. органикалық-2, в т.ч. мочевина - 1, в т.ч. нитраттық - 12, Zn с агент -12, гидроксикарбон қышқылдары -18, аминқышқылдары 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в т.ч. органикалық - 2, мочевина - 10, MgO с агент - 4, B бороэтаноломин - 2, Cо с агент - 0,1, Cu с агент - 0,8, Fe с агент - 5, Mn с агент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в т.ч. органикалық - 1,5, B бороэтаноломин - 12, Мо с агент - 1, гумин қышқылдары (гуматы) - 4, гидроксикарбон қышқылдары -4, аминқышқылдары 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Reasil® Soil Conditioner топырақтың құнарлылығын қалпына келтіру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с.в. - 1,5, Р2О5 на с.в. - 1,5, К2О на с.в. - 1,5, жалпы органикалық зат с. в. - 75-80, жалпы гумин сығындысы (ОГЭ) с.о.в - 90-95, табиғи гумин қышқылдары ОГЭ - 54-56, гумин қышқылдары (калий тұздары) ОГЭ - 40, табиғи фульвоқышқылдар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Reasil® Soil Conditioner органикалық егіншілік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органикклық с.в. - 1,2-1,7, жалпы органикалық заттар с.в. - 80-85, жалпы гумин сығындысы (ОГЭ) с.о.в - 90-95, табиғи гумин қышқылдары ОГЭ - 95-96, табиғи фульвоқышқылдар ОГЭ - 4-5, гидроксикарбон қышқылдары -16, аминқышқылдары 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к-Гумат-Na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мочевина - 3,25, Р2О5 - 0,5, К2О - 2,5, MgO - 0,1, B - 0,1, Co - 0,01, Cu - 0,05, Fe - 0,12, Mn - 0,1, Mo - 1, Zn - 0,12, гумин қышқылдары - 7, гидроксикарбон қышқылдары -0,6, аминқышқылдары 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 -2,4, N нитратты -1,8, N карбамид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-5 %, N аммиак - 3,3 %, N карбамид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-27, N аммиак -3,6, N нитратты -4,7, N карбамид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 Лебозол - Марганец нитраты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 Лебозол - магний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брендтер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маркасы: Лебозол 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тыңайтқышы-толық күтім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тыңайтқыштар: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бренд: Лебозол-мыс-Хелат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бренд: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Лебозол-Заатгут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Аминосол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колониялар/мл, Trichoderma 1^10 спор/мл, бактериялар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бактериялар Bacillus subtilis, Bacillus megaterium 4^70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колониялар/мл, Trichoderma 1^10 спор/мл, бактериялар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органикалық - 2%, P2O5 - 1,83%, К2О - 1,2%, теңіз балдыры сығындысы Ascophyllum nodosum A142, оның ішінде бос аминқышқылдары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Бороэтаноламиндер &lt;5%, в т.ч. B - 2,07%, N (оның ішінде органикалық) - кем емес 1,7%, Mo - 0,02%, теңіз балдыры сығындысы, соның ішінде бос аминқышқылдары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в оның ішінде нитрат - 2,8%, мочевина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аммоний - 8%, Р2О5 - 31%, К2О - 4%, балдыр сығындысы - 4%, альгин қышқылы - 0,033%, маннитолы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нитраттық - 1,8%, N амид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 -4%, гумин қышқылдары 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қышқылдар органикалық заттар - 5%, гумин және фульвоқышқылдары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 тыңайтқыш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мг/дм3, коллоидты күміс 500 мг / л+полигексаметиленбигуанид гидрохлориді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әмбебап микро тыңайтқыш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тыңайтқыш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 тыңайтқыш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 тыңайтқыш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 тыңайтқыш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"Азот"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"Күкірт"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"БорМолибден"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 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 қышқылы -35%, органикалық заттар 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Органоминералды тыңайтқыш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балдыры сығындысы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 Аминқышқылдары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био тыңайтқыш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 - 50%, фосфатты біріктіретін компонент - 50%, (көмекші заттар: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заттар - 20%, теңіз балдыры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заттар - 15%, альгин қышқылы - 1,4%, теңіз балдыры сығындысы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балдыры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заттар - 5%, альгин қышқылы - 1%, теңіз балдыры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Микрополидоктарды микротыңайту маркалы: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Микрополидоктарды микротыңайту маркалы: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 қышқылы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Микрополидоктарды микротыңайту маркалы: Микрополидок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 қышқылы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бос аминқышқылдары 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органикалық заттар+стимуляторлар -13,40%, бос аминқышқылдары 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бос аминқышқылдары 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бос аминқышқылдары -11,55%, балдыр сығындысы 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"Гумимакс -П" микроэлементтері бар күрделі гумин-минералды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 -14%, аминқышқылдары -0,15%, N-3,5%, P2O5-3,5%, K2O-5%, микроэлементтер 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(калий азот қышқылы KNO3, 6%+ Лимон қышқылы С6H8O7, 5% Кальций дигидроортофосфаты Са(H2PO4)2, 5%+ Этилендиаминтетрацет қышқылы натрий тұзы 2 Сулы (ЭДТА) Na2-EDTA * 2 H2O, 3,5 %+ марганец (II) хлорид тетрагидраттар MnCl2 * 4H2O, 3,2% + натрия нитраты NaNO3, 2%+ темір хлориді гексагидраты FeCl3 * 6H2O, 2%+ бор қышқылы H3BO3, 1 + Меди (II) нитрат тригидраты Cu(NO3)2* 3H2O, 0,2%+ Аммоний молибдаты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заттар -2,14; К-0,65; Mg-0,03, Na-0,01, P-0,002, Bacillus spp.. Trichoderma spp және өсуді ынталандыратын басқа бактериялар, КОЕ/мл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маркасы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Агрохимикатты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Ento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"Hosil" маркалы: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"Hosil" маркалы: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"Hosil" маркалы: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"Hosil" маркалы:18-18-18+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"HOSIL" маркалы: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 Hosil" маркалы: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-16%, органикалық карбонат -10%, бос амин қышқылы -10,2%, гумин және фульв қышқылы -10%, N-0,5%, 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 қышқылы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карбамиді -16%, аммоний азоты -8%, азот нитраты 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 -8,8%, азот нитраты -2,4%, аммоний азот 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г/кг+ гумин қышқылдарының аммоний тұздары, 750 г/кг, оның ішінде N (органикалық), 60 г/кг+ аминқышқылдары, 100-120 г/кг+калия К20, 40-60 г/кг+микроэлементтер, 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қышқылдарына негізделген Органо-минералды тыңайтқыш, Фульвигрейн Антистресс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- 10%, фульв қышқылдарының тұздары - 2%,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 негізіндегі Органо-минералды тыңайтқыш, фульвигрейн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 қышқылдарының тұздары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Органо-минералды тыңайтқыш, фулвигрейн Классик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 қышқылдарының тұздары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Органо-минералды тыңайтқыш, Фулвигрейн Стимул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 қышқылдары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 қышқылдары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бордың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 концентрацияланған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Полифорт (Polyfert) маркасы: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Полифорт (Polyfert) маркасы: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 Амидті азот (N) 8,6%, Органикалық заттар 20,5%, Балдыр суспензиясы: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Амидті азот (N) 7%, формальдегид 10%, магний оксиді (MgO) 2,5%, оксид серасы (SO3) 5%, органикалық көміртек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 - 47,6% Бос аминқышқылдары (пролин, глутамин қышқылы, глицин, триптофан, бетаин)- 25,4% Органикалық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Азот мочевина (N) 3% Фосфор ангидриді (P2O5) 21% Минералды және органикалық тотықтырғыштар,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 -NPK"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"Profit-Micro"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Сұйық тыңайтқыш "Profit-B"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30%; Жалпы Азот (N) – 6%; Суда Еритін Фосфор Пентаоксиді (P2O5) – 1%; Суда Еритін Калий Оксиді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 азоты (NH2) – 14%, аммоний азоты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 азоты (NH2) – 12%, аммоний азоты (NH4) – 13%; суда еритін фосфор Пентоксиді (P2O5) – 5%; суда еритін калий оксиді (К2О) - 5%; темір (Fe) хелат түрінде (EDTA) - 0,02%;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 азоты (NH2) – 4%, аммоний азоты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баз-25%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 - 40, L - 6 бос аминқышқылдары, органикалық көміртегі - 11,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5, Калий-0,028, магний оксиді-0,002,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азот(жалпы)- 0,45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ақпандағы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тыңайтқыштарды (органикалық тыңайтқыштарды қоспағанда) субсидиялауға арналған бюджет қаражатының көлемдері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 көлемі, теңге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1 071 000 000,0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