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86a14" w14:textId="9586a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Жарма аудандық мәслихатының 2023 жылғы 30 қарашадағы № 9/149-VIII шешімі. Абай облысының Әділет департаментінде 2023 жылғы 29 желтоқсанда № 202-18 болып тіркелді. Күші жойылды - Абай облысы Жарма аудандық мәслихатының 2025 жылғы 21 ақпандағы № 21/403-VIII шешімімен</w:t>
      </w:r>
    </w:p>
    <w:p>
      <w:pPr>
        <w:spacing w:after="0"/>
        <w:ind w:left="0"/>
        <w:jc w:val="both"/>
      </w:pPr>
      <w:r>
        <w:rPr>
          <w:rFonts w:ascii="Times New Roman"/>
          <w:b w:val="false"/>
          <w:i w:val="false"/>
          <w:color w:val="ff0000"/>
          <w:sz w:val="28"/>
        </w:rPr>
        <w:t xml:space="preserve">
      Ескерту. Күші жойылды - Абай облысы Жарма аудандық мәслихатының 21.02.2025 </w:t>
      </w:r>
      <w:r>
        <w:rPr>
          <w:rFonts w:ascii="Times New Roman"/>
          <w:b w:val="false"/>
          <w:i w:val="false"/>
          <w:color w:val="ff0000"/>
          <w:sz w:val="28"/>
        </w:rPr>
        <w:t>№ 21/403-VIII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6-бабына</w:t>
      </w:r>
      <w:r>
        <w:rPr>
          <w:rFonts w:ascii="Times New Roman"/>
          <w:b w:val="false"/>
          <w:i w:val="false"/>
          <w:color w:val="000000"/>
          <w:sz w:val="28"/>
        </w:rPr>
        <w:t xml:space="preserve">, "Құқықтық актілер туралы" Қазақстан Республикасының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Әлеуметтік көмек көрсету, оның мөлшерлерін белгілеу және мұқтаж азаматтардың жекелеген санаттарының тізбесін айқындау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Жарма аудандық мәслихатының кейбір шешімдерінің күші жойылды деп танылсын.</w:t>
      </w:r>
    </w:p>
    <w:bookmarkEnd w:id="2"/>
    <w:bookmarkStart w:name="z35"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38" w:id="4"/>
    <w:p>
      <w:pPr>
        <w:spacing w:after="0"/>
        <w:ind w:left="0"/>
        <w:jc w:val="both"/>
      </w:pPr>
      <w:r>
        <w:rPr>
          <w:rFonts w:ascii="Times New Roman"/>
          <w:b w:val="false"/>
          <w:i w:val="false"/>
          <w:color w:val="000000"/>
          <w:sz w:val="28"/>
        </w:rPr>
        <w:t>
      "КЕЛІСІЛДІ"</w:t>
      </w:r>
    </w:p>
    <w:bookmarkEnd w:id="4"/>
    <w:bookmarkStart w:name="z39" w:id="5"/>
    <w:p>
      <w:pPr>
        <w:spacing w:after="0"/>
        <w:ind w:left="0"/>
        <w:jc w:val="both"/>
      </w:pPr>
      <w:r>
        <w:rPr>
          <w:rFonts w:ascii="Times New Roman"/>
          <w:b w:val="false"/>
          <w:i w:val="false"/>
          <w:color w:val="000000"/>
          <w:sz w:val="28"/>
        </w:rPr>
        <w:t xml:space="preserve">
      Абай облысының </w:t>
      </w:r>
    </w:p>
    <w:bookmarkEnd w:id="5"/>
    <w:bookmarkStart w:name="z40" w:id="6"/>
    <w:p>
      <w:pPr>
        <w:spacing w:after="0"/>
        <w:ind w:left="0"/>
        <w:jc w:val="both"/>
      </w:pPr>
      <w:r>
        <w:rPr>
          <w:rFonts w:ascii="Times New Roman"/>
          <w:b w:val="false"/>
          <w:i w:val="false"/>
          <w:color w:val="000000"/>
          <w:sz w:val="28"/>
        </w:rPr>
        <w:t xml:space="preserve">
      жұмыспен қамту және </w:t>
      </w:r>
    </w:p>
    <w:bookmarkEnd w:id="6"/>
    <w:bookmarkStart w:name="z41" w:id="7"/>
    <w:p>
      <w:pPr>
        <w:spacing w:after="0"/>
        <w:ind w:left="0"/>
        <w:jc w:val="both"/>
      </w:pPr>
      <w:r>
        <w:rPr>
          <w:rFonts w:ascii="Times New Roman"/>
          <w:b w:val="false"/>
          <w:i w:val="false"/>
          <w:color w:val="000000"/>
          <w:sz w:val="28"/>
        </w:rPr>
        <w:t xml:space="preserve">
      әлуеметтік бағдарламаларды үйлестіру </w:t>
      </w:r>
    </w:p>
    <w:bookmarkEnd w:id="7"/>
    <w:bookmarkStart w:name="z42" w:id="8"/>
    <w:p>
      <w:pPr>
        <w:spacing w:after="0"/>
        <w:ind w:left="0"/>
        <w:jc w:val="both"/>
      </w:pPr>
      <w:r>
        <w:rPr>
          <w:rFonts w:ascii="Times New Roman"/>
          <w:b w:val="false"/>
          <w:i w:val="false"/>
          <w:color w:val="000000"/>
          <w:sz w:val="28"/>
        </w:rPr>
        <w:t>
      басқармасының басшысы А. Султанова</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2023 жылғы 30 қарашадағы</w:t>
            </w:r>
            <w:r>
              <w:br/>
            </w:r>
            <w:r>
              <w:rPr>
                <w:rFonts w:ascii="Times New Roman"/>
                <w:b w:val="false"/>
                <w:i w:val="false"/>
                <w:color w:val="000000"/>
                <w:sz w:val="20"/>
              </w:rPr>
              <w:t>№ 9/149-VIІI шешіміне</w:t>
            </w:r>
            <w:r>
              <w:br/>
            </w:r>
            <w:r>
              <w:rPr>
                <w:rFonts w:ascii="Times New Roman"/>
                <w:b w:val="false"/>
                <w:i w:val="false"/>
                <w:color w:val="000000"/>
                <w:sz w:val="20"/>
              </w:rPr>
              <w:t>1-қосымшасы</w:t>
            </w:r>
          </w:p>
        </w:tc>
      </w:tr>
    </w:tbl>
    <w:bookmarkStart w:name="z9" w:id="9"/>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9"/>
    <w:p>
      <w:pPr>
        <w:spacing w:after="0"/>
        <w:ind w:left="0"/>
        <w:jc w:val="both"/>
      </w:pPr>
      <w:r>
        <w:rPr>
          <w:rFonts w:ascii="Times New Roman"/>
          <w:b w:val="false"/>
          <w:i w:val="false"/>
          <w:color w:val="ff0000"/>
          <w:sz w:val="28"/>
        </w:rPr>
        <w:t xml:space="preserve">
      Ескерту. 1-қосымша жаңа редакцияда - Абай облысы Жарма аудандық мәслихатының 26.09.2024 </w:t>
      </w:r>
      <w:r>
        <w:rPr>
          <w:rFonts w:ascii="Times New Roman"/>
          <w:b w:val="false"/>
          <w:i w:val="false"/>
          <w:color w:val="ff0000"/>
          <w:sz w:val="28"/>
        </w:rPr>
        <w:t>№ 16/307-VIII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3" w:id="10"/>
    <w:p>
      <w:pPr>
        <w:spacing w:after="0"/>
        <w:ind w:left="0"/>
        <w:jc w:val="left"/>
      </w:pPr>
      <w:r>
        <w:rPr>
          <w:rFonts w:ascii="Times New Roman"/>
          <w:b/>
          <w:i w:val="false"/>
          <w:color w:val="000000"/>
        </w:rPr>
        <w:t xml:space="preserve"> 1-тарау. Жалпы ережелер</w:t>
      </w:r>
    </w:p>
    <w:bookmarkEnd w:id="10"/>
    <w:bookmarkStart w:name="z44" w:id="11"/>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Қазақстан Республикасы Үкіметінің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11"/>
    <w:bookmarkStart w:name="z45" w:id="12"/>
    <w:p>
      <w:pPr>
        <w:spacing w:after="0"/>
        <w:ind w:left="0"/>
        <w:jc w:val="both"/>
      </w:pPr>
      <w:r>
        <w:rPr>
          <w:rFonts w:ascii="Times New Roman"/>
          <w:b w:val="false"/>
          <w:i w:val="false"/>
          <w:color w:val="000000"/>
          <w:sz w:val="28"/>
        </w:rPr>
        <w:t xml:space="preserve">
      2. Осы Қағидаларда пайдаланылатын негізгі терминдер мен ұғымдар: </w:t>
      </w:r>
    </w:p>
    <w:bookmarkEnd w:id="12"/>
    <w:bookmarkStart w:name="z46" w:id="1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занды тұлға;</w:t>
      </w:r>
    </w:p>
    <w:bookmarkEnd w:id="13"/>
    <w:bookmarkStart w:name="z47" w:id="14"/>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p>
    <w:bookmarkEnd w:id="14"/>
    <w:bookmarkStart w:name="z48" w:id="15"/>
    <w:p>
      <w:pPr>
        <w:spacing w:after="0"/>
        <w:ind w:left="0"/>
        <w:jc w:val="both"/>
      </w:pPr>
      <w:r>
        <w:rPr>
          <w:rFonts w:ascii="Times New Roman"/>
          <w:b w:val="false"/>
          <w:i w:val="false"/>
          <w:color w:val="000000"/>
          <w:sz w:val="28"/>
        </w:rPr>
        <w:t>
      3) мереке күндері - Қазақстан Республикасының ұлттық және мемлекеттік мереке күндері;</w:t>
      </w:r>
    </w:p>
    <w:bookmarkEnd w:id="15"/>
    <w:bookmarkStart w:name="z49" w:id="16"/>
    <w:p>
      <w:pPr>
        <w:spacing w:after="0"/>
        <w:ind w:left="0"/>
        <w:jc w:val="both"/>
      </w:pPr>
      <w:r>
        <w:rPr>
          <w:rFonts w:ascii="Times New Roman"/>
          <w:b w:val="false"/>
          <w:i w:val="false"/>
          <w:color w:val="000000"/>
          <w:sz w:val="28"/>
        </w:rPr>
        <w:t>
      4) әлеуметтік көмек - жергілікті атқарушы орган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6"/>
    <w:bookmarkStart w:name="z50" w:id="17"/>
    <w:p>
      <w:pPr>
        <w:spacing w:after="0"/>
        <w:ind w:left="0"/>
        <w:jc w:val="both"/>
      </w:pPr>
      <w:r>
        <w:rPr>
          <w:rFonts w:ascii="Times New Roman"/>
          <w:b w:val="false"/>
          <w:i w:val="false"/>
          <w:color w:val="000000"/>
          <w:sz w:val="28"/>
        </w:rPr>
        <w:t>
      5) әлеуметтік көмек көрсету жөніндегі уәкілетті орган - "Абай облысы Жарма ауданының жұмыспен қамту және әлеуметтік бағдарламалар бөлімі" мемлекеттік мекемесі;</w:t>
      </w:r>
    </w:p>
    <w:bookmarkEnd w:id="17"/>
    <w:bookmarkStart w:name="z51" w:id="18"/>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8"/>
    <w:bookmarkStart w:name="z52" w:id="19"/>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9"/>
    <w:bookmarkStart w:name="z53" w:id="20"/>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bookmarkEnd w:id="20"/>
    <w:bookmarkStart w:name="z54" w:id="21"/>
    <w:p>
      <w:pPr>
        <w:spacing w:after="0"/>
        <w:ind w:left="0"/>
        <w:jc w:val="both"/>
      </w:pPr>
      <w:r>
        <w:rPr>
          <w:rFonts w:ascii="Times New Roman"/>
          <w:b w:val="false"/>
          <w:i w:val="false"/>
          <w:color w:val="000000"/>
          <w:sz w:val="28"/>
        </w:rPr>
        <w:t>
      9) учаскелік комиссия – атаулы әлеуметтік көмек алуға өтініш жасаған тұлғалардың (отбасылардың) материалдық жағдайына зерттеп-қарау жүргізу үшін тиісті әкімшілік-аумақтық бірліктер әкімдерінің шешімімен құрылатын арнаулы комиссия;</w:t>
      </w:r>
    </w:p>
    <w:bookmarkEnd w:id="21"/>
    <w:bookmarkStart w:name="z55" w:id="22"/>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End w:id="22"/>
    <w:bookmarkStart w:name="z56" w:id="23"/>
    <w:p>
      <w:pPr>
        <w:spacing w:after="0"/>
        <w:ind w:left="0"/>
        <w:jc w:val="both"/>
      </w:pPr>
      <w:r>
        <w:rPr>
          <w:rFonts w:ascii="Times New Roman"/>
          <w:b w:val="false"/>
          <w:i w:val="false"/>
          <w:color w:val="000000"/>
          <w:sz w:val="28"/>
        </w:rPr>
        <w:t>
      3. Әлеуметтік көмек бір рет және (немесе) мерзімді (ай сайын, жартыжылдықта 1 рет) көрсетіледі.</w:t>
      </w:r>
    </w:p>
    <w:bookmarkEnd w:id="23"/>
    <w:bookmarkStart w:name="z57" w:id="24"/>
    <w:p>
      <w:pPr>
        <w:spacing w:after="0"/>
        <w:ind w:left="0"/>
        <w:jc w:val="both"/>
      </w:pPr>
      <w:r>
        <w:rPr>
          <w:rFonts w:ascii="Times New Roman"/>
          <w:b w:val="false"/>
          <w:i w:val="false"/>
          <w:color w:val="000000"/>
          <w:sz w:val="28"/>
        </w:rPr>
        <w:t>
      4. Осы Қағидалар Жарма ауданының аумағында тіркелген тұлғаларға қолданылады.</w:t>
      </w:r>
    </w:p>
    <w:bookmarkEnd w:id="24"/>
    <w:bookmarkStart w:name="z58" w:id="25"/>
    <w:p>
      <w:pPr>
        <w:spacing w:after="0"/>
        <w:ind w:left="0"/>
        <w:jc w:val="both"/>
      </w:pPr>
      <w:r>
        <w:rPr>
          <w:rFonts w:ascii="Times New Roman"/>
          <w:b w:val="false"/>
          <w:i w:val="false"/>
          <w:color w:val="000000"/>
          <w:sz w:val="28"/>
        </w:rPr>
        <w:t xml:space="preserve">
      5. Қазақстан Республикасының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2)-тармақшасында, </w:t>
      </w:r>
      <w:r>
        <w:rPr>
          <w:rFonts w:ascii="Times New Roman"/>
          <w:b w:val="false"/>
          <w:i w:val="false"/>
          <w:color w:val="000000"/>
          <w:sz w:val="28"/>
        </w:rPr>
        <w:t>13-бабының</w:t>
      </w:r>
      <w:r>
        <w:rPr>
          <w:rFonts w:ascii="Times New Roman"/>
          <w:b w:val="false"/>
          <w:i w:val="false"/>
          <w:color w:val="000000"/>
          <w:sz w:val="28"/>
        </w:rPr>
        <w:t xml:space="preserve"> 2)-тармақшасында,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25"/>
    <w:bookmarkStart w:name="z59" w:id="26"/>
    <w:p>
      <w:pPr>
        <w:spacing w:after="0"/>
        <w:ind w:left="0"/>
        <w:jc w:val="left"/>
      </w:pPr>
      <w:r>
        <w:rPr>
          <w:rFonts w:ascii="Times New Roman"/>
          <w:b/>
          <w:i w:val="false"/>
          <w:color w:val="000000"/>
        </w:rPr>
        <w:t xml:space="preserve"> 2-тарау. Әлеуметтік көмек көрсетудің, алушылар санаттарының тізбесін айқындау және әлеуметтік көмектің мөлшерлерін белгілеу тәртібі</w:t>
      </w:r>
    </w:p>
    <w:bookmarkEnd w:id="26"/>
    <w:bookmarkStart w:name="z60" w:id="27"/>
    <w:p>
      <w:pPr>
        <w:spacing w:after="0"/>
        <w:ind w:left="0"/>
        <w:jc w:val="both"/>
      </w:pPr>
      <w:r>
        <w:rPr>
          <w:rFonts w:ascii="Times New Roman"/>
          <w:b w:val="false"/>
          <w:i w:val="false"/>
          <w:color w:val="000000"/>
          <w:sz w:val="28"/>
        </w:rPr>
        <w:t>
      6. Атаулы күндер мен мереке күндерге әлеуметтік көмек азаматтардың келесі санаттарына ақшалай төлемдер түрінде жан басына шаққандағы орташа кірісін есепке алмағанда, бір рет көрсетіледі:</w:t>
      </w:r>
    </w:p>
    <w:bookmarkEnd w:id="27"/>
    <w:bookmarkStart w:name="z61" w:id="28"/>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контингентінің шығарылған күні - 15 ақпан (негіздердің бірі бойынша):</w:t>
      </w:r>
    </w:p>
    <w:bookmarkEnd w:id="28"/>
    <w:bookmarkStart w:name="z62" w:id="29"/>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 150 000 (жүз елу мың) теңге мөлшерінде;</w:t>
      </w:r>
    </w:p>
    <w:bookmarkEnd w:id="29"/>
    <w:bookmarkStart w:name="z63" w:id="30"/>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150 000 (жүз елу мың) теңге мөлшерінде;</w:t>
      </w:r>
    </w:p>
    <w:bookmarkEnd w:id="30"/>
    <w:bookmarkStart w:name="z64" w:id="31"/>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- 150 000 (жүз елу мың) теңге мөлшерінде;</w:t>
      </w:r>
    </w:p>
    <w:bookmarkEnd w:id="31"/>
    <w:bookmarkStart w:name="z65" w:id="32"/>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150 000 (жүз елу мың) теңге мөлшерінде;</w:t>
      </w:r>
    </w:p>
    <w:bookmarkEnd w:id="32"/>
    <w:bookmarkStart w:name="z66" w:id="33"/>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 150 000 (жүз елу мың) теңге мөлшерінде;</w:t>
      </w:r>
    </w:p>
    <w:bookmarkEnd w:id="33"/>
    <w:bookmarkStart w:name="z67" w:id="34"/>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150 000 (жүз елу мың) теңге мөлшерінде;</w:t>
      </w:r>
    </w:p>
    <w:bookmarkEnd w:id="34"/>
    <w:bookmarkStart w:name="z68" w:id="35"/>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150 000 (жүз елу мың) теңге мөлшерінде;</w:t>
      </w:r>
    </w:p>
    <w:bookmarkEnd w:id="35"/>
    <w:bookmarkStart w:name="z69" w:id="36"/>
    <w:p>
      <w:pPr>
        <w:spacing w:after="0"/>
        <w:ind w:left="0"/>
        <w:jc w:val="both"/>
      </w:pPr>
      <w:r>
        <w:rPr>
          <w:rFonts w:ascii="Times New Roman"/>
          <w:b w:val="false"/>
          <w:i w:val="false"/>
          <w:color w:val="000000"/>
          <w:sz w:val="28"/>
        </w:rPr>
        <w:t>
      1986-1991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150 000 (жүз елу мың) теңге мөлшерінде;</w:t>
      </w:r>
    </w:p>
    <w:bookmarkEnd w:id="36"/>
    <w:bookmarkStart w:name="z70" w:id="37"/>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 150 000 (жүз елу мың) теңге мөлшерінде;</w:t>
      </w:r>
    </w:p>
    <w:bookmarkEnd w:id="37"/>
    <w:bookmarkStart w:name="z71" w:id="38"/>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150 000 (жүз елу мың) теңге мөлшерінде;</w:t>
      </w:r>
    </w:p>
    <w:bookmarkEnd w:id="38"/>
    <w:bookmarkStart w:name="z72" w:id="39"/>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50 000 (елу мың) теңге мөлшерінде.</w:t>
      </w:r>
    </w:p>
    <w:bookmarkEnd w:id="39"/>
    <w:bookmarkStart w:name="z73" w:id="40"/>
    <w:p>
      <w:pPr>
        <w:spacing w:after="0"/>
        <w:ind w:left="0"/>
        <w:jc w:val="both"/>
      </w:pPr>
      <w:r>
        <w:rPr>
          <w:rFonts w:ascii="Times New Roman"/>
          <w:b w:val="false"/>
          <w:i w:val="false"/>
          <w:color w:val="000000"/>
          <w:sz w:val="28"/>
        </w:rPr>
        <w:t>
      2) 8 наурыз - Халықаралық әйелдер күні (негіздердің бірі бойынша):</w:t>
      </w:r>
    </w:p>
    <w:bookmarkEnd w:id="40"/>
    <w:bookmarkStart w:name="z74" w:id="41"/>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I және II дәрежелі "Ана даңқы" ордендерімен наградталған көпбалалы аналарға – 15 000 (он бес мың) теңге мөлшерінде;</w:t>
      </w:r>
    </w:p>
    <w:bookmarkEnd w:id="41"/>
    <w:bookmarkStart w:name="z75" w:id="42"/>
    <w:p>
      <w:pPr>
        <w:spacing w:after="0"/>
        <w:ind w:left="0"/>
        <w:jc w:val="both"/>
      </w:pPr>
      <w:r>
        <w:rPr>
          <w:rFonts w:ascii="Times New Roman"/>
          <w:b w:val="false"/>
          <w:i w:val="false"/>
          <w:color w:val="000000"/>
          <w:sz w:val="28"/>
        </w:rPr>
        <w:t>
      бірге тұратын төрт және одан көп кәмелетке толмаған балалары, оның ішінде он сегіз жасқа толғаннан кейін білім беру ұйымдарын бітіретін уақытқа дейін (бірақ жиырма үш жасқа толғанға дейін)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балалары бар көпбалалы отбасыларға – 15 000 (он бес мың) теңге мөлшерінде;</w:t>
      </w:r>
    </w:p>
    <w:bookmarkEnd w:id="42"/>
    <w:bookmarkStart w:name="z76" w:id="43"/>
    <w:p>
      <w:pPr>
        <w:spacing w:after="0"/>
        <w:ind w:left="0"/>
        <w:jc w:val="both"/>
      </w:pPr>
      <w:r>
        <w:rPr>
          <w:rFonts w:ascii="Times New Roman"/>
          <w:b w:val="false"/>
          <w:i w:val="false"/>
          <w:color w:val="000000"/>
          <w:sz w:val="28"/>
        </w:rPr>
        <w:t>
      3) 9 Мамыр - Жеңіс күні (негіздердің бірі бойынша):</w:t>
      </w:r>
    </w:p>
    <w:bookmarkEnd w:id="43"/>
    <w:bookmarkStart w:name="z77" w:id="44"/>
    <w:p>
      <w:pPr>
        <w:spacing w:after="0"/>
        <w:ind w:left="0"/>
        <w:jc w:val="both"/>
      </w:pPr>
      <w:r>
        <w:rPr>
          <w:rFonts w:ascii="Times New Roman"/>
          <w:b w:val="false"/>
          <w:i w:val="false"/>
          <w:color w:val="000000"/>
          <w:sz w:val="28"/>
        </w:rPr>
        <w:t>
      Ұлы Отан соғысының қатысушыларына, атап айтқанда, Ұлы Отан соғысы кезеңінде, сондай-ақ бұрынғы КСР Одағын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 Ұлы Отан соғысының партизандары мен астыртын әрекет етушілеріне – 1 500 000 (бір миллион бес жүз мың) теңге мөлшерінде;</w:t>
      </w:r>
    </w:p>
    <w:bookmarkEnd w:id="44"/>
    <w:bookmarkStart w:name="z78" w:id="45"/>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 сондай-ақ жұмысшылар мен қызметшілерге – 1 500 000 (бір миллион бес жүз мың) теңге мөлшерінде;</w:t>
      </w:r>
    </w:p>
    <w:bookmarkEnd w:id="45"/>
    <w:bookmarkStart w:name="z79" w:id="46"/>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КСР Одағы iшкi iстер және мемлекеттiк қауiпсiздiк органдарының басшысы және қатардағы құрамының адамдарына – 150 000 (жүз елу мың) теңге мөлшерінде;</w:t>
      </w:r>
    </w:p>
    <w:bookmarkEnd w:id="46"/>
    <w:bookmarkStart w:name="z80" w:id="47"/>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150 000 (жүз елу мың) теңге мөлшерінде;</w:t>
      </w:r>
    </w:p>
    <w:bookmarkEnd w:id="47"/>
    <w:bookmarkStart w:name="z81" w:id="48"/>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150 000 (жүз елу мың) теңге мөлшерінде;</w:t>
      </w:r>
    </w:p>
    <w:bookmarkEnd w:id="48"/>
    <w:bookmarkStart w:name="z82" w:id="49"/>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150 000 (жүз елу мың) теңге мөлшерінде;</w:t>
      </w:r>
    </w:p>
    <w:bookmarkEnd w:id="49"/>
    <w:bookmarkStart w:name="z83" w:id="50"/>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150 000 (жүз елу мың) теңге мөлшерінде;</w:t>
      </w:r>
    </w:p>
    <w:bookmarkEnd w:id="50"/>
    <w:bookmarkStart w:name="z84" w:id="51"/>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150 000 (жүз елу мың) теңге мөлшерінде;</w:t>
      </w:r>
    </w:p>
    <w:bookmarkEnd w:id="51"/>
    <w:bookmarkStart w:name="z85" w:id="52"/>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150 000 (жүз елу мың) теңге мөлшерінде;</w:t>
      </w:r>
    </w:p>
    <w:bookmarkEnd w:id="52"/>
    <w:bookmarkStart w:name="z86" w:id="53"/>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150 000 (жүз елу мың) теңге мөлшерінде;</w:t>
      </w:r>
    </w:p>
    <w:bookmarkEnd w:id="53"/>
    <w:bookmarkStart w:name="z87" w:id="54"/>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 150 000 (жүз елу мың) теңге мөлшерінде;</w:t>
      </w:r>
    </w:p>
    <w:bookmarkEnd w:id="54"/>
    <w:bookmarkStart w:name="z88" w:id="55"/>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мүгедектікгі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150 000 (жүз елу мың) теңге мөлшерінде;</w:t>
      </w:r>
    </w:p>
    <w:bookmarkEnd w:id="55"/>
    <w:bookmarkStart w:name="z89" w:id="56"/>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150 000 (жүз елу мың) теңге мөлшерінде;</w:t>
      </w:r>
    </w:p>
    <w:bookmarkEnd w:id="56"/>
    <w:bookmarkStart w:name="z90" w:id="57"/>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70 000 (жетпіс мың) теңге мөлшерінде;</w:t>
      </w:r>
    </w:p>
    <w:bookmarkEnd w:id="57"/>
    <w:bookmarkStart w:name="z91" w:id="58"/>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150 000 (жүз елу мың) теңге мөлшерінде;</w:t>
      </w:r>
    </w:p>
    <w:bookmarkEnd w:id="58"/>
    <w:bookmarkStart w:name="z92" w:id="59"/>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150 000 (жүз елу мың) теңге мөлшерінде;</w:t>
      </w:r>
    </w:p>
    <w:bookmarkEnd w:id="59"/>
    <w:bookmarkStart w:name="z93" w:id="60"/>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100 000 (жүз мың) теңге мөлшерінде;</w:t>
      </w:r>
    </w:p>
    <w:bookmarkEnd w:id="60"/>
    <w:bookmarkStart w:name="z94" w:id="61"/>
    <w:p>
      <w:pPr>
        <w:spacing w:after="0"/>
        <w:ind w:left="0"/>
        <w:jc w:val="both"/>
      </w:pPr>
      <w:r>
        <w:rPr>
          <w:rFonts w:ascii="Times New Roman"/>
          <w:b w:val="false"/>
          <w:i w:val="false"/>
          <w:color w:val="000000"/>
          <w:sz w:val="28"/>
        </w:rPr>
        <w:t>
      4) 30 тамыз - Қазақстан Республикасының Конституция күні (негіздердің бірі бойынша):</w:t>
      </w:r>
    </w:p>
    <w:bookmarkEnd w:id="61"/>
    <w:bookmarkStart w:name="z95" w:id="62"/>
    <w:p>
      <w:pPr>
        <w:spacing w:after="0"/>
        <w:ind w:left="0"/>
        <w:jc w:val="both"/>
      </w:pPr>
      <w:r>
        <w:rPr>
          <w:rFonts w:ascii="Times New Roman"/>
          <w:b w:val="false"/>
          <w:i w:val="false"/>
          <w:color w:val="000000"/>
          <w:sz w:val="28"/>
        </w:rPr>
        <w:t>
      18 жасқа дейінгі мүгедектігі бар балаларға (мүгедектігі бар балалардың ата-анасының біреуіне немесе өзге де заңды өкілдеріне) және бірінші, екінші топтағы мүгедектігі бар адамдарға – 15 000 (он бес мың) теңге мөлшерінде.</w:t>
      </w:r>
    </w:p>
    <w:bookmarkEnd w:id="62"/>
    <w:bookmarkStart w:name="z96" w:id="63"/>
    <w:p>
      <w:pPr>
        <w:spacing w:after="0"/>
        <w:ind w:left="0"/>
        <w:jc w:val="both"/>
      </w:pPr>
      <w:r>
        <w:rPr>
          <w:rFonts w:ascii="Times New Roman"/>
          <w:b w:val="false"/>
          <w:i w:val="false"/>
          <w:color w:val="000000"/>
          <w:sz w:val="28"/>
        </w:rPr>
        <w:t>
      5) Тәуелсіздік күні - 16 желтоқсан (негіздердің бірі бойынша):</w:t>
      </w:r>
    </w:p>
    <w:bookmarkEnd w:id="63"/>
    <w:bookmarkStart w:name="z97" w:id="64"/>
    <w:p>
      <w:pPr>
        <w:spacing w:after="0"/>
        <w:ind w:left="0"/>
        <w:jc w:val="both"/>
      </w:pPr>
      <w:r>
        <w:rPr>
          <w:rFonts w:ascii="Times New Roman"/>
          <w:b w:val="false"/>
          <w:i w:val="false"/>
          <w:color w:val="000000"/>
          <w:sz w:val="28"/>
        </w:rPr>
        <w:t xml:space="preserve">
      бұрынғы КСР Одағынан тысқары жерлерде кеңес соттары мен басқа да органдар қуғын-сүргiнге ұшыратқан тұлғаларға – 25 000 (жиырма бес мың) теңге мөлшерінде; </w:t>
      </w:r>
    </w:p>
    <w:bookmarkEnd w:id="64"/>
    <w:bookmarkStart w:name="z98" w:id="65"/>
    <w:p>
      <w:pPr>
        <w:spacing w:after="0"/>
        <w:ind w:left="0"/>
        <w:jc w:val="both"/>
      </w:pPr>
      <w:r>
        <w:rPr>
          <w:rFonts w:ascii="Times New Roman"/>
          <w:b w:val="false"/>
          <w:i w:val="false"/>
          <w:color w:val="000000"/>
          <w:sz w:val="28"/>
        </w:rPr>
        <w:t xml:space="preserve">
      екiншi дүниежүзiлiк соғыс кезiнде (жай адамдар мен әскери қызметшiлердi) тұрақты армия әскери трибуналдарымен сотталған тұлғалар - 25 000 (жиырма бес мың) теңге мөлшерінде; </w:t>
      </w:r>
    </w:p>
    <w:bookmarkEnd w:id="65"/>
    <w:bookmarkStart w:name="z99" w:id="66"/>
    <w:p>
      <w:pPr>
        <w:spacing w:after="0"/>
        <w:ind w:left="0"/>
        <w:jc w:val="both"/>
      </w:pPr>
      <w:r>
        <w:rPr>
          <w:rFonts w:ascii="Times New Roman"/>
          <w:b w:val="false"/>
          <w:i w:val="false"/>
          <w:color w:val="000000"/>
          <w:sz w:val="28"/>
        </w:rPr>
        <w:t xml:space="preserve">
      Қазақстаннан тысқары жерлерде әскери қызмет атқару үшiн шақырылғаннан кейiн қуғын-сүргiнде болған тұлғалар – 25 000 (жиырма бес мың) теңге мөлшерінде; </w:t>
      </w:r>
    </w:p>
    <w:bookmarkEnd w:id="66"/>
    <w:bookmarkStart w:name="z100" w:id="67"/>
    <w:p>
      <w:pPr>
        <w:spacing w:after="0"/>
        <w:ind w:left="0"/>
        <w:jc w:val="both"/>
      </w:pPr>
      <w:r>
        <w:rPr>
          <w:rFonts w:ascii="Times New Roman"/>
          <w:b w:val="false"/>
          <w:i w:val="false"/>
          <w:color w:val="000000"/>
          <w:sz w:val="28"/>
        </w:rPr>
        <w:t xml:space="preserve">
      қуғын-сүргіндерді орталық одақтық органдар: КСР Одағының Жоғарғы Соты мен оның сот алқаларының, СКР Одағының Айрықша бас саяси Басқарма алқасының, КСР Одағының Ішкі істер халық комиссариаты - Мемлекет Қауіпсіздігі министрлігі- ішкі істер министрлігі жанындағы айрықша кеңестің, КСР Одағының Прокуратурасы мен КСР Одағының ішкі істер халық комиссариатының Тергеу Істері жөніндегі комиссиясының және басқа органдар шешімдері бойынша болған тұлғаларға – 25 000 (жиырма бес мың) теңге мөлшерінде; </w:t>
      </w:r>
    </w:p>
    <w:bookmarkEnd w:id="67"/>
    <w:bookmarkStart w:name="z101" w:id="68"/>
    <w:p>
      <w:pPr>
        <w:spacing w:after="0"/>
        <w:ind w:left="0"/>
        <w:jc w:val="both"/>
      </w:pPr>
      <w:r>
        <w:rPr>
          <w:rFonts w:ascii="Times New Roman"/>
          <w:b w:val="false"/>
          <w:i w:val="false"/>
          <w:color w:val="000000"/>
          <w:sz w:val="28"/>
        </w:rPr>
        <w:t xml:space="preserve">
      КСР Одағы мемлекеттiк өкiметтiң жоғары органдарының құжаттары негiзiнде Қазақстанға және Қазақстаннан күштеу арқылы құқыққа қарсы қоныс аударуда болған тұлғаларға – 25 000 (жиырма бес мың) теңге мөлшерінде; </w:t>
      </w:r>
    </w:p>
    <w:bookmarkEnd w:id="68"/>
    <w:bookmarkStart w:name="z102" w:id="69"/>
    <w:p>
      <w:pPr>
        <w:spacing w:after="0"/>
        <w:ind w:left="0"/>
        <w:jc w:val="both"/>
      </w:pPr>
      <w:r>
        <w:rPr>
          <w:rFonts w:ascii="Times New Roman"/>
          <w:b w:val="false"/>
          <w:i w:val="false"/>
          <w:color w:val="000000"/>
          <w:sz w:val="28"/>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 құрбандарының балалары,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 құрбандарының балаларына – 25 000 (жиырма бес мың) теңге мөлшерінде.</w:t>
      </w:r>
    </w:p>
    <w:bookmarkEnd w:id="69"/>
    <w:bookmarkStart w:name="z103" w:id="70"/>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 болған тұлғаларға – 200 000 (екі жүз мың) теңге мөлшерінде.</w:t>
      </w:r>
    </w:p>
    <w:bookmarkEnd w:id="70"/>
    <w:bookmarkStart w:name="z104" w:id="71"/>
    <w:p>
      <w:pPr>
        <w:spacing w:after="0"/>
        <w:ind w:left="0"/>
        <w:jc w:val="both"/>
      </w:pPr>
      <w:r>
        <w:rPr>
          <w:rFonts w:ascii="Times New Roman"/>
          <w:b w:val="false"/>
          <w:i w:val="false"/>
          <w:color w:val="000000"/>
          <w:sz w:val="28"/>
        </w:rPr>
        <w:t>
      7. Азаматтарды мұқтаждар санатына жатқызу үшін:</w:t>
      </w:r>
    </w:p>
    <w:bookmarkEnd w:id="71"/>
    <w:bookmarkStart w:name="z105" w:id="72"/>
    <w:p>
      <w:pPr>
        <w:spacing w:after="0"/>
        <w:ind w:left="0"/>
        <w:jc w:val="both"/>
      </w:pPr>
      <w:r>
        <w:rPr>
          <w:rFonts w:ascii="Times New Roman"/>
          <w:b w:val="false"/>
          <w:i w:val="false"/>
          <w:color w:val="000000"/>
          <w:sz w:val="28"/>
        </w:rPr>
        <w:t>
      1) дүлей апаттың немесе өрттің салдарынан азаматқа (отбасына) не оның мүлкіне зиян келуі не әлеуметтік маңызы бар аурулардың болуы;</w:t>
      </w:r>
    </w:p>
    <w:bookmarkEnd w:id="72"/>
    <w:bookmarkStart w:name="z106" w:id="73"/>
    <w:p>
      <w:pPr>
        <w:spacing w:after="0"/>
        <w:ind w:left="0"/>
        <w:jc w:val="both"/>
      </w:pPr>
      <w:r>
        <w:rPr>
          <w:rFonts w:ascii="Times New Roman"/>
          <w:b w:val="false"/>
          <w:i w:val="false"/>
          <w:color w:val="000000"/>
          <w:sz w:val="28"/>
        </w:rPr>
        <w:t>
      2)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73"/>
    <w:bookmarkStart w:name="z107" w:id="74"/>
    <w:p>
      <w:pPr>
        <w:spacing w:after="0"/>
        <w:ind w:left="0"/>
        <w:jc w:val="both"/>
      </w:pPr>
      <w:r>
        <w:rPr>
          <w:rFonts w:ascii="Times New Roman"/>
          <w:b w:val="false"/>
          <w:i w:val="false"/>
          <w:color w:val="000000"/>
          <w:sz w:val="28"/>
        </w:rPr>
        <w:t>
      3) жетімдік, ата-ана қамқорлығының болмауы;</w:t>
      </w:r>
    </w:p>
    <w:bookmarkEnd w:id="74"/>
    <w:bookmarkStart w:name="z108" w:id="75"/>
    <w:p>
      <w:pPr>
        <w:spacing w:after="0"/>
        <w:ind w:left="0"/>
        <w:jc w:val="both"/>
      </w:pPr>
      <w:r>
        <w:rPr>
          <w:rFonts w:ascii="Times New Roman"/>
          <w:b w:val="false"/>
          <w:i w:val="false"/>
          <w:color w:val="000000"/>
          <w:sz w:val="28"/>
        </w:rPr>
        <w:t>
      4) жасының егде тартуына байланысты өзіне-өзі күтім жасай алмауы;</w:t>
      </w:r>
    </w:p>
    <w:bookmarkEnd w:id="75"/>
    <w:bookmarkStart w:name="z109" w:id="76"/>
    <w:p>
      <w:pPr>
        <w:spacing w:after="0"/>
        <w:ind w:left="0"/>
        <w:jc w:val="both"/>
      </w:pPr>
      <w:r>
        <w:rPr>
          <w:rFonts w:ascii="Times New Roman"/>
          <w:b w:val="false"/>
          <w:i w:val="false"/>
          <w:color w:val="000000"/>
          <w:sz w:val="28"/>
        </w:rPr>
        <w:t>
      5) бас бостандығынан айыру орындарынан босатылуы, пробация қызметінің есебінде болуы негіз болып табылады.</w:t>
      </w:r>
    </w:p>
    <w:bookmarkEnd w:id="76"/>
    <w:bookmarkStart w:name="z110" w:id="77"/>
    <w:p>
      <w:pPr>
        <w:spacing w:after="0"/>
        <w:ind w:left="0"/>
        <w:jc w:val="both"/>
      </w:pPr>
      <w:r>
        <w:rPr>
          <w:rFonts w:ascii="Times New Roman"/>
          <w:b w:val="false"/>
          <w:i w:val="false"/>
          <w:color w:val="000000"/>
          <w:sz w:val="28"/>
        </w:rPr>
        <w:t>
      8. Әлеуметтік көмек мұқтаж азаматтардың жекелеген санаттарына бір рет және (немесе) мерзімді (ай сайын, жартыжылдықта 1 рет) көрсетіледі:</w:t>
      </w:r>
    </w:p>
    <w:bookmarkEnd w:id="77"/>
    <w:bookmarkStart w:name="z111" w:id="78"/>
    <w:p>
      <w:pPr>
        <w:spacing w:after="0"/>
        <w:ind w:left="0"/>
        <w:jc w:val="both"/>
      </w:pPr>
      <w:r>
        <w:rPr>
          <w:rFonts w:ascii="Times New Roman"/>
          <w:b w:val="false"/>
          <w:i w:val="false"/>
          <w:color w:val="000000"/>
          <w:sz w:val="28"/>
        </w:rPr>
        <w:t>
      1) табиғи зілзаланың немесе өрттің салдарынан зиян алған не әлеуметтік маңызы бар ауруы бар азаматтарға (отбасыларға), жан басына шаққандағы орташа кірісі есепке алмағанда, бір рет көрсетіледі;</w:t>
      </w:r>
    </w:p>
    <w:bookmarkEnd w:id="78"/>
    <w:bookmarkStart w:name="z112" w:id="79"/>
    <w:p>
      <w:pPr>
        <w:spacing w:after="0"/>
        <w:ind w:left="0"/>
        <w:jc w:val="both"/>
      </w:pPr>
      <w:r>
        <w:rPr>
          <w:rFonts w:ascii="Times New Roman"/>
          <w:b w:val="false"/>
          <w:i w:val="false"/>
          <w:color w:val="000000"/>
          <w:sz w:val="28"/>
        </w:rPr>
        <w:t>
      2) өтініш берген тоқсанның алдындағы тоқсандағы жан басына шаққандағы орташа кірісі ең төменгі күнкөріс деңгейінің 1,5 еселенген шегінен аспайтын адамдарға (отбасыларға) біржолғы көрсетіледі;</w:t>
      </w:r>
    </w:p>
    <w:bookmarkEnd w:id="79"/>
    <w:bookmarkStart w:name="z113" w:id="80"/>
    <w:p>
      <w:pPr>
        <w:spacing w:after="0"/>
        <w:ind w:left="0"/>
        <w:jc w:val="both"/>
      </w:pPr>
      <w:r>
        <w:rPr>
          <w:rFonts w:ascii="Times New Roman"/>
          <w:b w:val="false"/>
          <w:i w:val="false"/>
          <w:color w:val="000000"/>
          <w:sz w:val="28"/>
        </w:rPr>
        <w:t>
      3) мүгедектігі бар адамдарға (мүгедектігі бар адамға күтім жасайтын адамдарға) және мүгедектігі бар баланы тәрбиелеп отырған адамдарға (отбасыларға), жан басына шаққандағы орташа кірісін есепке алмағанда, бір рет;</w:t>
      </w:r>
    </w:p>
    <w:bookmarkEnd w:id="80"/>
    <w:bookmarkStart w:name="z114" w:id="81"/>
    <w:p>
      <w:pPr>
        <w:spacing w:after="0"/>
        <w:ind w:left="0"/>
        <w:jc w:val="both"/>
      </w:pPr>
      <w:r>
        <w:rPr>
          <w:rFonts w:ascii="Times New Roman"/>
          <w:b w:val="false"/>
          <w:i w:val="false"/>
          <w:color w:val="000000"/>
          <w:sz w:val="28"/>
        </w:rPr>
        <w:t>
      4) амбулаториялық емдеу кезеңінде туберкулезбен ауыратын адамдарға жан басына шаққандағы орташа кірісі есепке алмағанда ай сайын 7 айлық есептік көрсеткіш мөлшерінде беріледі;</w:t>
      </w:r>
    </w:p>
    <w:bookmarkEnd w:id="81"/>
    <w:bookmarkStart w:name="z115" w:id="82"/>
    <w:p>
      <w:pPr>
        <w:spacing w:after="0"/>
        <w:ind w:left="0"/>
        <w:jc w:val="both"/>
      </w:pPr>
      <w:r>
        <w:rPr>
          <w:rFonts w:ascii="Times New Roman"/>
          <w:b w:val="false"/>
          <w:i w:val="false"/>
          <w:color w:val="000000"/>
          <w:sz w:val="28"/>
        </w:rPr>
        <w:t>
      5) адамның иммун тапшылығы вирусын жұқтырған диспансерлік есепте тұрған балалардың ата-аналарына немесе өзге де заңды өкілдеріне әлеуметтік көмек жан басына шаққандағы орташа кірісі есепке алынбай, тиісті қаржы жылына арналған республикалық бюджет туралы Қазақстан Республикасының Заңында белгіленген ең төмен күнкөріс деңгейінің екі еселенген мөлшерінде ай сайын тағайындалады;</w:t>
      </w:r>
    </w:p>
    <w:bookmarkEnd w:id="82"/>
    <w:bookmarkStart w:name="z116" w:id="83"/>
    <w:p>
      <w:pPr>
        <w:spacing w:after="0"/>
        <w:ind w:left="0"/>
        <w:jc w:val="both"/>
      </w:pPr>
      <w:r>
        <w:rPr>
          <w:rFonts w:ascii="Times New Roman"/>
          <w:b w:val="false"/>
          <w:i w:val="false"/>
          <w:color w:val="000000"/>
          <w:sz w:val="28"/>
        </w:rPr>
        <w:t>
      6) өтініш бойынша бас бостандығынан айыру орындарынан босатылған адамдарға және пробация қызметінің есебінде тұратын адамдарға, жан басына шаққандағы орташа кірісін есепке алмағанда, жартыжылдықта 1 рет;</w:t>
      </w:r>
    </w:p>
    <w:bookmarkEnd w:id="83"/>
    <w:bookmarkStart w:name="z117" w:id="84"/>
    <w:p>
      <w:pPr>
        <w:spacing w:after="0"/>
        <w:ind w:left="0"/>
        <w:jc w:val="both"/>
      </w:pPr>
      <w:r>
        <w:rPr>
          <w:rFonts w:ascii="Times New Roman"/>
          <w:b w:val="false"/>
          <w:i w:val="false"/>
          <w:color w:val="000000"/>
          <w:sz w:val="28"/>
        </w:rPr>
        <w:t xml:space="preserve">
      7) жасы байланысты зейнеткерлерге, </w:t>
      </w:r>
      <w:r>
        <w:rPr>
          <w:rFonts w:ascii="Times New Roman"/>
          <w:b w:val="false"/>
          <w:i w:val="false"/>
          <w:color w:val="000000"/>
          <w:sz w:val="28"/>
        </w:rPr>
        <w:t>"Ардагерлер туралы"</w:t>
      </w:r>
      <w:r>
        <w:rPr>
          <w:rFonts w:ascii="Times New Roman"/>
          <w:b w:val="false"/>
          <w:i w:val="false"/>
          <w:color w:val="000000"/>
          <w:sz w:val="28"/>
        </w:rPr>
        <w:t xml:space="preserve"> Қазақстан Республикасы Заңының күші қолданылатын адамдарға жан басына шаққандағы орташа кірісті есепке алмағанда, жыл сайын, санаторий-курорттық жолдама беру арқылы санаторий-курорттық емдеу ұсынылады.</w:t>
      </w:r>
    </w:p>
    <w:bookmarkEnd w:id="84"/>
    <w:bookmarkStart w:name="z118" w:id="85"/>
    <w:p>
      <w:pPr>
        <w:spacing w:after="0"/>
        <w:ind w:left="0"/>
        <w:jc w:val="both"/>
      </w:pPr>
      <w:r>
        <w:rPr>
          <w:rFonts w:ascii="Times New Roman"/>
          <w:b w:val="false"/>
          <w:i w:val="false"/>
          <w:color w:val="000000"/>
          <w:sz w:val="28"/>
        </w:rPr>
        <w:t>
       Әрбір жекелеген жағдайда көрсетілетін әлеуметтік көмек мөлшерін арнайы комиссия айқындайды, ол оны әлеуметтік көмек көрсету қажеттілігі туралы қорытындыда көрсетеді.</w:t>
      </w:r>
    </w:p>
    <w:bookmarkEnd w:id="85"/>
    <w:bookmarkStart w:name="z119" w:id="86"/>
    <w:p>
      <w:pPr>
        <w:spacing w:after="0"/>
        <w:ind w:left="0"/>
        <w:jc w:val="both"/>
      </w:pPr>
      <w:r>
        <w:rPr>
          <w:rFonts w:ascii="Times New Roman"/>
          <w:b w:val="false"/>
          <w:i w:val="false"/>
          <w:color w:val="000000"/>
          <w:sz w:val="28"/>
        </w:rPr>
        <w:t xml:space="preserve">
      9. Әлеуметтік көмектің шекті мөлшері 100 айлық есептік көрсеткішті құрайды. "Ардагерлер туралы" Қазақстан Республикасының Заңының </w:t>
      </w:r>
      <w:r>
        <w:rPr>
          <w:rFonts w:ascii="Times New Roman"/>
          <w:b w:val="false"/>
          <w:i w:val="false"/>
          <w:color w:val="000000"/>
          <w:sz w:val="28"/>
        </w:rPr>
        <w:t>4-бабында</w:t>
      </w:r>
      <w:r>
        <w:rPr>
          <w:rFonts w:ascii="Times New Roman"/>
          <w:b w:val="false"/>
          <w:i w:val="false"/>
          <w:color w:val="000000"/>
          <w:sz w:val="28"/>
        </w:rPr>
        <w:t xml:space="preserve"> мәртебесі белгіленген Ұлы Отан соғысының ардагерлеріне әлеуметтік көмектің шекті мөлшері 1 500 000 (бір миллион бес жүз мың) теңгені құрайды.</w:t>
      </w:r>
    </w:p>
    <w:bookmarkEnd w:id="86"/>
    <w:bookmarkStart w:name="z120" w:id="87"/>
    <w:p>
      <w:pPr>
        <w:spacing w:after="0"/>
        <w:ind w:left="0"/>
        <w:jc w:val="both"/>
      </w:pPr>
      <w:r>
        <w:rPr>
          <w:rFonts w:ascii="Times New Roman"/>
          <w:b w:val="false"/>
          <w:i w:val="false"/>
          <w:color w:val="000000"/>
          <w:sz w:val="28"/>
        </w:rPr>
        <w:t xml:space="preserve">
      10. Әлеуметтік көмек көрсету тәртібі, </w:t>
      </w:r>
      <w:r>
        <w:rPr>
          <w:rFonts w:ascii="Times New Roman"/>
          <w:b w:val="false"/>
          <w:i w:val="false"/>
          <w:color w:val="000000"/>
          <w:sz w:val="28"/>
        </w:rPr>
        <w:t>Үлгілік қағидаларға</w:t>
      </w:r>
      <w:r>
        <w:rPr>
          <w:rFonts w:ascii="Times New Roman"/>
          <w:b w:val="false"/>
          <w:i w:val="false"/>
          <w:color w:val="000000"/>
          <w:sz w:val="28"/>
        </w:rPr>
        <w:t> сәйкес айқындалады.</w:t>
      </w:r>
    </w:p>
    <w:bookmarkEnd w:id="87"/>
    <w:bookmarkStart w:name="z121" w:id="88"/>
    <w:p>
      <w:pPr>
        <w:spacing w:after="0"/>
        <w:ind w:left="0"/>
        <w:jc w:val="both"/>
      </w:pPr>
      <w:r>
        <w:rPr>
          <w:rFonts w:ascii="Times New Roman"/>
          <w:b w:val="false"/>
          <w:i w:val="false"/>
          <w:color w:val="000000"/>
          <w:sz w:val="28"/>
        </w:rPr>
        <w:t>
      11. Мереке күндері мен атаулы күндерге әлеуметтік көмек алушылардан өтініштер талап етілмей ұсынылған уәкілетті ұйымның не өзге де ұйымдардың тізімі бойынша көрсетіледі.</w:t>
      </w:r>
    </w:p>
    <w:bookmarkEnd w:id="88"/>
    <w:bookmarkStart w:name="z122" w:id="89"/>
    <w:p>
      <w:pPr>
        <w:spacing w:after="0"/>
        <w:ind w:left="0"/>
        <w:jc w:val="both"/>
      </w:pPr>
      <w:r>
        <w:rPr>
          <w:rFonts w:ascii="Times New Roman"/>
          <w:b w:val="false"/>
          <w:i w:val="false"/>
          <w:color w:val="000000"/>
          <w:sz w:val="28"/>
        </w:rPr>
        <w:t xml:space="preserve">
      Мұқтаж азаматтардың жекелеген санаттарына берілетін әлеуметтік көмекті алу үшін өтініш беруші өзінің немесе отбасының атынан жергілікті әлеуметтік көмек көрсету жөніндегі органға немесе кент, ауыл, ауылдық округ әкіміне осы Үлгілік қағидаларға </w:t>
      </w:r>
      <w:r>
        <w:rPr>
          <w:rFonts w:ascii="Times New Roman"/>
          <w:b w:val="false"/>
          <w:i w:val="false"/>
          <w:color w:val="000000"/>
          <w:sz w:val="28"/>
        </w:rPr>
        <w:t>12-тармағына</w:t>
      </w:r>
      <w:r>
        <w:rPr>
          <w:rFonts w:ascii="Times New Roman"/>
          <w:b w:val="false"/>
          <w:i w:val="false"/>
          <w:color w:val="000000"/>
          <w:sz w:val="28"/>
        </w:rPr>
        <w:t xml:space="preserve"> сәйкес нысан бойынша өтініш береді.</w:t>
      </w:r>
    </w:p>
    <w:bookmarkEnd w:id="89"/>
    <w:bookmarkStart w:name="z123" w:id="90"/>
    <w:p>
      <w:pPr>
        <w:spacing w:after="0"/>
        <w:ind w:left="0"/>
        <w:jc w:val="both"/>
      </w:pPr>
      <w:r>
        <w:rPr>
          <w:rFonts w:ascii="Times New Roman"/>
          <w:b w:val="false"/>
          <w:i w:val="false"/>
          <w:color w:val="000000"/>
          <w:sz w:val="28"/>
        </w:rPr>
        <w:t>
      12. Әлеуметтік көмек көрсетуге жұмсалатын шығыстарды қаржыландыру ауданның бюджетінде көзделген ағымдағы қаржы жылына арналған қаражат шегінде жүзеге асырылады.</w:t>
      </w:r>
    </w:p>
    <w:bookmarkEnd w:id="90"/>
    <w:bookmarkStart w:name="z124" w:id="91"/>
    <w:p>
      <w:pPr>
        <w:spacing w:after="0"/>
        <w:ind w:left="0"/>
        <w:jc w:val="both"/>
      </w:pPr>
      <w:r>
        <w:rPr>
          <w:rFonts w:ascii="Times New Roman"/>
          <w:b w:val="false"/>
          <w:i w:val="false"/>
          <w:color w:val="000000"/>
          <w:sz w:val="28"/>
        </w:rPr>
        <w:t>
      13. Әлеуметтік көмек ақшалай түрде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91"/>
    <w:bookmarkStart w:name="z125" w:id="92"/>
    <w:p>
      <w:pPr>
        <w:spacing w:after="0"/>
        <w:ind w:left="0"/>
        <w:jc w:val="left"/>
      </w:pPr>
      <w:r>
        <w:rPr>
          <w:rFonts w:ascii="Times New Roman"/>
          <w:b/>
          <w:i w:val="false"/>
          <w:color w:val="000000"/>
        </w:rPr>
        <w:t xml:space="preserve"> 3-тарау. Қорытынды ереже</w:t>
      </w:r>
    </w:p>
    <w:bookmarkEnd w:id="92"/>
    <w:bookmarkStart w:name="z126" w:id="93"/>
    <w:p>
      <w:pPr>
        <w:spacing w:after="0"/>
        <w:ind w:left="0"/>
        <w:jc w:val="both"/>
      </w:pPr>
      <w:r>
        <w:rPr>
          <w:rFonts w:ascii="Times New Roman"/>
          <w:b w:val="false"/>
          <w:i w:val="false"/>
          <w:color w:val="000000"/>
          <w:sz w:val="28"/>
        </w:rPr>
        <w:t>
      14. Әлеуметтiк көмек көрсетуді мониторингтеу мен есепке алуды әлеуметтік көмек көрсету жөніндегі уәкілетті орган "Е-Собес" автоматтандырылған ақпараттық жүйесiнiң дерекқорларын пайдалана отырып жүргiзедi.</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2023 жылғы 30 қарашадағы</w:t>
            </w:r>
            <w:r>
              <w:br/>
            </w:r>
            <w:r>
              <w:rPr>
                <w:rFonts w:ascii="Times New Roman"/>
                <w:b w:val="false"/>
                <w:i w:val="false"/>
                <w:color w:val="000000"/>
                <w:sz w:val="20"/>
              </w:rPr>
              <w:t>№ 9/149-VIІI шешіміне</w:t>
            </w:r>
            <w:r>
              <w:br/>
            </w:r>
            <w:r>
              <w:rPr>
                <w:rFonts w:ascii="Times New Roman"/>
                <w:b w:val="false"/>
                <w:i w:val="false"/>
                <w:color w:val="000000"/>
                <w:sz w:val="20"/>
              </w:rPr>
              <w:t>2-қосымшасы</w:t>
            </w:r>
          </w:p>
        </w:tc>
      </w:tr>
    </w:tbl>
    <w:bookmarkStart w:name="z26" w:id="94"/>
    <w:p>
      <w:pPr>
        <w:spacing w:after="0"/>
        <w:ind w:left="0"/>
        <w:jc w:val="left"/>
      </w:pPr>
      <w:r>
        <w:rPr>
          <w:rFonts w:ascii="Times New Roman"/>
          <w:b/>
          <w:i w:val="false"/>
          <w:color w:val="000000"/>
        </w:rPr>
        <w:t xml:space="preserve"> Жарма аудандық мәслихатының күші жойылды деп танылған кейбір шешімдерінің тізбесі</w:t>
      </w:r>
    </w:p>
    <w:bookmarkEnd w:id="94"/>
    <w:bookmarkStart w:name="z27" w:id="95"/>
    <w:p>
      <w:pPr>
        <w:spacing w:after="0"/>
        <w:ind w:left="0"/>
        <w:jc w:val="both"/>
      </w:pPr>
      <w:r>
        <w:rPr>
          <w:rFonts w:ascii="Times New Roman"/>
          <w:b w:val="false"/>
          <w:i w:val="false"/>
          <w:color w:val="000000"/>
          <w:sz w:val="28"/>
        </w:rPr>
        <w:t xml:space="preserve">
      1. Жарма аудандық мәслихатының "Әлеуметтік көмек көрсетудің, оның мөлшерлерiн белгiлеудiң және мұқтаж азаматтардың жекелеген санаттарының тiзбесiн айқындаудың қағидаларын бекіту туралы" 2020 жылғы 30 желтоқсандағы № 53/530-VI (Нормативтік құқықтық актілерді мемлекеттік тіркеу Тізілімінде № 8352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95"/>
    <w:bookmarkStart w:name="z28" w:id="96"/>
    <w:p>
      <w:pPr>
        <w:spacing w:after="0"/>
        <w:ind w:left="0"/>
        <w:jc w:val="both"/>
      </w:pPr>
      <w:r>
        <w:rPr>
          <w:rFonts w:ascii="Times New Roman"/>
          <w:b w:val="false"/>
          <w:i w:val="false"/>
          <w:color w:val="000000"/>
          <w:sz w:val="28"/>
        </w:rPr>
        <w:t xml:space="preserve">
      2. Жарма аудандық мәслихатының "Жарма аудандық мәслихатының 2020 жылғы 30 желтоқсандағы № 53/530-VI "Әлеуметтік көмек көрсетудің, оның мөлшерлерiн белгiлеудiң және мұқтаж азаматтардың жекелеген санаттарының тiзбесiн айқындаудың қағидаларын бекіту туралы" шешіміне өзгерістер мен толықтыру енгізу туралы" 2021 жылғы 29 наурыздағы № 4/26-VII (Нормативтік құқықтық актілерді мемлекеттік тіркеу Тізілімінде № 8571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96"/>
    <w:bookmarkStart w:name="z29" w:id="97"/>
    <w:p>
      <w:pPr>
        <w:spacing w:after="0"/>
        <w:ind w:left="0"/>
        <w:jc w:val="both"/>
      </w:pPr>
      <w:r>
        <w:rPr>
          <w:rFonts w:ascii="Times New Roman"/>
          <w:b w:val="false"/>
          <w:i w:val="false"/>
          <w:color w:val="000000"/>
          <w:sz w:val="28"/>
        </w:rPr>
        <w:t xml:space="preserve">
      3. Жарма аудандық мәслихатының "Жарма аудандық мәслихатының 2020 жылғы 30 желтоқсандағы № 53/530-VI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2022 жылғы 4 наурыздағы № 13/217-VII (Нормативтік құқықтық актілерді мемлекеттік тіркеу Тізілімінде № 27063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97"/>
    <w:bookmarkStart w:name="z30" w:id="98"/>
    <w:p>
      <w:pPr>
        <w:spacing w:after="0"/>
        <w:ind w:left="0"/>
        <w:jc w:val="both"/>
      </w:pPr>
      <w:r>
        <w:rPr>
          <w:rFonts w:ascii="Times New Roman"/>
          <w:b w:val="false"/>
          <w:i w:val="false"/>
          <w:color w:val="000000"/>
          <w:sz w:val="28"/>
        </w:rPr>
        <w:t xml:space="preserve">
      4. Жарма аудандық мәслихатының "Жарма аудандық мәслихатының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2020 жылғы 30 желтоқсандағы № 53/530-VI шешіміне өзгерістер енгізу туралы" 2022 жылғы 30 қыркүйектегі № 21/318-VII (Нормативтік құқықтық актілерді мемлекеттік тіркеу Тізілімінде № 30001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98"/>
    <w:bookmarkStart w:name="z31" w:id="99"/>
    <w:p>
      <w:pPr>
        <w:spacing w:after="0"/>
        <w:ind w:left="0"/>
        <w:jc w:val="both"/>
      </w:pPr>
      <w:r>
        <w:rPr>
          <w:rFonts w:ascii="Times New Roman"/>
          <w:b w:val="false"/>
          <w:i w:val="false"/>
          <w:color w:val="000000"/>
          <w:sz w:val="28"/>
        </w:rPr>
        <w:t xml:space="preserve">
      5. Жарма аудандық мәслихатының "Жарма аудандық мәслихатының 2020 жылғы 30 желтоқсандағы № 53/530-VI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2023 жылғы 28 сәуірдегі № 2/19-VIII (Нормативтік құқықтық актілерді мемлекеттік тіркеу Тізілімінде № 75-18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9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